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69696">
    <v:background id="_x0000_s1025" o:bwmode="white" fillcolor="#969696" o:targetscreensize="1024,768">
      <v:fill color2="fill lighten(57)" angle="-45" focusposition=".5,.5" focussize="" method="linear sigma" focus="-50%" type="gradient"/>
    </v:background>
  </w:background>
  <w:body>
    <w:p w14:paraId="7C757D25" w14:textId="49C6FB52" w:rsidR="0041220D" w:rsidRPr="000F614C" w:rsidRDefault="004119F3">
      <w:pPr>
        <w:jc w:val="center"/>
        <w:rPr>
          <w:rFonts w:ascii="Times New Roman" w:hAnsi="Times New Roman"/>
          <w:sz w:val="24"/>
          <w:szCs w:val="24"/>
        </w:rPr>
      </w:pPr>
      <w:r>
        <w:rPr>
          <w:noProof/>
        </w:rPr>
        <w:drawing>
          <wp:anchor distT="0" distB="0" distL="114300" distR="114300" simplePos="0" relativeHeight="251659264" behindDoc="0" locked="0" layoutInCell="1" allowOverlap="1" wp14:anchorId="7387444F" wp14:editId="6A8FD3D5">
            <wp:simplePos x="0" y="0"/>
            <wp:positionH relativeFrom="column">
              <wp:posOffset>-13335</wp:posOffset>
            </wp:positionH>
            <wp:positionV relativeFrom="paragraph">
              <wp:posOffset>-279400</wp:posOffset>
            </wp:positionV>
            <wp:extent cx="1571625" cy="628650"/>
            <wp:effectExtent l="0" t="0" r="9525" b="0"/>
            <wp:wrapNone/>
            <wp:docPr id="2" name="Picture 2" descr="OCA » International Fencing Federation (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A » International Fencing Federation (F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88291" w14:textId="31F9733F" w:rsidR="001046C6" w:rsidRPr="003D53CC" w:rsidRDefault="001046C6">
      <w:pPr>
        <w:jc w:val="center"/>
        <w:rPr>
          <w:rFonts w:ascii="Calibri" w:hAnsi="Calibri"/>
          <w:b/>
          <w:color w:val="08286C"/>
          <w:sz w:val="32"/>
          <w:szCs w:val="32"/>
        </w:rPr>
      </w:pPr>
    </w:p>
    <w:p w14:paraId="5CFCADA3" w14:textId="77777777" w:rsidR="0039245C" w:rsidRPr="0039245C" w:rsidRDefault="0039245C" w:rsidP="0039245C">
      <w:pPr>
        <w:pBdr>
          <w:bottom w:val="thinThickSmallGap" w:sz="24" w:space="1" w:color="08286C"/>
        </w:pBdr>
        <w:jc w:val="center"/>
        <w:rPr>
          <w:rFonts w:ascii="Futura-Bold" w:hAnsi="Futura-Bold"/>
          <w:b/>
          <w:color w:val="08286C"/>
          <w:sz w:val="36"/>
          <w:szCs w:val="36"/>
        </w:rPr>
      </w:pPr>
      <w:r w:rsidRPr="0039245C">
        <w:rPr>
          <w:rFonts w:ascii="Futura-Bold" w:hAnsi="Futura-Bold"/>
          <w:b/>
          <w:color w:val="08286C"/>
          <w:sz w:val="36"/>
          <w:szCs w:val="36"/>
        </w:rPr>
        <w:t>Mbagnick Ndiaye (ITA)</w:t>
      </w:r>
    </w:p>
    <w:p w14:paraId="3D98971C" w14:textId="2A00DC70" w:rsidR="0041220D" w:rsidRPr="007C3A82" w:rsidRDefault="0041220D" w:rsidP="00CE5E79">
      <w:pPr>
        <w:pBdr>
          <w:bottom w:val="thinThickSmallGap" w:sz="24" w:space="1" w:color="08286C"/>
        </w:pBdr>
        <w:rPr>
          <w:rFonts w:ascii="Calibri" w:hAnsi="Calibri"/>
          <w:color w:val="08286C"/>
          <w:sz w:val="24"/>
          <w:szCs w:val="24"/>
          <w:lang w:val="en-US"/>
        </w:rPr>
      </w:pPr>
    </w:p>
    <w:p w14:paraId="21E9E8BD" w14:textId="77777777" w:rsidR="00927F9B" w:rsidRPr="00B13B9A" w:rsidRDefault="00927F9B" w:rsidP="00B13B9A">
      <w:pPr>
        <w:spacing w:before="40" w:afterLines="40" w:after="96"/>
        <w:jc w:val="center"/>
        <w:rPr>
          <w:rFonts w:ascii="Futura Std Book" w:hAnsi="Futura Std Book"/>
          <w:color w:val="08286C"/>
          <w:sz w:val="22"/>
          <w:lang w:val="en-US"/>
        </w:rPr>
      </w:pPr>
    </w:p>
    <w:p w14:paraId="70BD92E5" w14:textId="77777777" w:rsidR="0039245C" w:rsidRPr="0039245C" w:rsidRDefault="0039245C" w:rsidP="004E2A10">
      <w:pPr>
        <w:widowControl/>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b/>
          <w:bCs/>
          <w:color w:val="08286C"/>
          <w:kern w:val="0"/>
          <w:sz w:val="22"/>
          <w:lang w:eastAsia="en-US"/>
        </w:rPr>
        <w:t>President of the African Fencing Confederation</w:t>
      </w:r>
    </w:p>
    <w:p w14:paraId="33B9431E" w14:textId="77777777" w:rsidR="0039245C" w:rsidRPr="0039245C" w:rsidRDefault="0039245C" w:rsidP="004E2A10">
      <w:pPr>
        <w:widowControl/>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b/>
          <w:bCs/>
          <w:color w:val="08286C"/>
          <w:kern w:val="0"/>
          <w:sz w:val="22"/>
          <w:lang w:eastAsia="en-US"/>
        </w:rPr>
        <w:t>Member of the Executive Committee of the International Fencing Federation</w:t>
      </w:r>
    </w:p>
    <w:p w14:paraId="6550AD56" w14:textId="77777777" w:rsidR="0039245C" w:rsidRPr="0039245C" w:rsidRDefault="0039245C" w:rsidP="004E2A10">
      <w:pPr>
        <w:widowControl/>
        <w:suppressAutoHyphens w:val="0"/>
        <w:spacing w:beforeLines="40" w:before="96" w:afterLines="40" w:after="96" w:line="276" w:lineRule="auto"/>
        <w:jc w:val="left"/>
        <w:rPr>
          <w:rFonts w:ascii="Futura Std Book" w:eastAsia="Calibri" w:hAnsi="Futura Std Book" w:cs="Calibri"/>
          <w:b/>
          <w:bCs/>
          <w:color w:val="08286C"/>
          <w:kern w:val="0"/>
          <w:sz w:val="22"/>
          <w:lang w:eastAsia="en-US"/>
        </w:rPr>
      </w:pPr>
      <w:r w:rsidRPr="0039245C">
        <w:rPr>
          <w:rFonts w:ascii="Futura Std Book" w:eastAsia="Calibri" w:hAnsi="Futura Std Book" w:cs="Calibri"/>
          <w:b/>
          <w:bCs/>
          <w:color w:val="08286C"/>
          <w:kern w:val="0"/>
          <w:sz w:val="22"/>
          <w:lang w:eastAsia="en-US"/>
        </w:rPr>
        <w:t xml:space="preserve">Professional </w:t>
      </w:r>
    </w:p>
    <w:p w14:paraId="6316BB78" w14:textId="77777777" w:rsidR="0039245C" w:rsidRPr="0039245C" w:rsidRDefault="0039245C" w:rsidP="004E2A10">
      <w:pPr>
        <w:widowControl/>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 xml:space="preserve">Mr. Mbagnick Ndiaye’s professional career began in 1974 with initial training at the CNEPS (Centre National </w:t>
      </w:r>
      <w:proofErr w:type="spellStart"/>
      <w:r w:rsidRPr="0039245C">
        <w:rPr>
          <w:rFonts w:ascii="Futura Std Book" w:eastAsia="Calibri" w:hAnsi="Futura Std Book" w:cs="Calibri"/>
          <w:color w:val="08286C"/>
          <w:kern w:val="0"/>
          <w:sz w:val="22"/>
          <w:lang w:eastAsia="en-US"/>
        </w:rPr>
        <w:t>d'Education</w:t>
      </w:r>
      <w:proofErr w:type="spellEnd"/>
      <w:r w:rsidRPr="0039245C">
        <w:rPr>
          <w:rFonts w:ascii="Futura Std Book" w:eastAsia="Calibri" w:hAnsi="Futura Std Book" w:cs="Calibri"/>
          <w:color w:val="08286C"/>
          <w:kern w:val="0"/>
          <w:sz w:val="22"/>
          <w:lang w:eastAsia="en-US"/>
        </w:rPr>
        <w:t xml:space="preserve"> Populaire et Sportive) of </w:t>
      </w:r>
      <w:proofErr w:type="spellStart"/>
      <w:r w:rsidRPr="0039245C">
        <w:rPr>
          <w:rFonts w:ascii="Futura Std Book" w:eastAsia="Calibri" w:hAnsi="Futura Std Book" w:cs="Calibri"/>
          <w:color w:val="08286C"/>
          <w:kern w:val="0"/>
          <w:sz w:val="22"/>
          <w:lang w:eastAsia="en-US"/>
        </w:rPr>
        <w:t>Thiès</w:t>
      </w:r>
      <w:proofErr w:type="spellEnd"/>
      <w:r w:rsidRPr="0039245C">
        <w:rPr>
          <w:rFonts w:ascii="Futura Std Book" w:eastAsia="Calibri" w:hAnsi="Futura Std Book" w:cs="Calibri"/>
          <w:color w:val="08286C"/>
          <w:kern w:val="0"/>
          <w:sz w:val="22"/>
          <w:lang w:eastAsia="en-US"/>
        </w:rPr>
        <w:t xml:space="preserve">. He left two years later with the diploma of </w:t>
      </w:r>
      <w:proofErr w:type="spellStart"/>
      <w:r w:rsidRPr="0039245C">
        <w:rPr>
          <w:rFonts w:ascii="Futura Std Book" w:eastAsia="Calibri" w:hAnsi="Futura Std Book" w:cs="Calibri"/>
          <w:color w:val="08286C"/>
          <w:kern w:val="0"/>
          <w:sz w:val="22"/>
          <w:lang w:eastAsia="en-US"/>
        </w:rPr>
        <w:t>Inspecteur</w:t>
      </w:r>
      <w:proofErr w:type="spellEnd"/>
      <w:r w:rsidRPr="0039245C">
        <w:rPr>
          <w:rFonts w:ascii="Futura Std Book" w:eastAsia="Calibri" w:hAnsi="Futura Std Book" w:cs="Calibri"/>
          <w:color w:val="08286C"/>
          <w:kern w:val="0"/>
          <w:sz w:val="22"/>
          <w:lang w:eastAsia="en-US"/>
        </w:rPr>
        <w:t xml:space="preserve"> Adjoint de </w:t>
      </w:r>
      <w:proofErr w:type="spellStart"/>
      <w:r w:rsidRPr="0039245C">
        <w:rPr>
          <w:rFonts w:ascii="Futura Std Book" w:eastAsia="Calibri" w:hAnsi="Futura Std Book" w:cs="Calibri"/>
          <w:color w:val="08286C"/>
          <w:kern w:val="0"/>
          <w:sz w:val="22"/>
          <w:lang w:eastAsia="en-US"/>
        </w:rPr>
        <w:t>l’Education</w:t>
      </w:r>
      <w:proofErr w:type="spellEnd"/>
      <w:r w:rsidRPr="0039245C">
        <w:rPr>
          <w:rFonts w:ascii="Futura Std Book" w:eastAsia="Calibri" w:hAnsi="Futura Std Book" w:cs="Calibri"/>
          <w:color w:val="08286C"/>
          <w:kern w:val="0"/>
          <w:sz w:val="22"/>
          <w:lang w:eastAsia="en-US"/>
        </w:rPr>
        <w:t xml:space="preserve"> Populaire de la Jeunesse et des Sports (Deputy Inspector of Popular Education for Youth and Sports), which led him to being recruited by the State as a middle manager.</w:t>
      </w:r>
    </w:p>
    <w:p w14:paraId="7A22D4C4" w14:textId="77777777" w:rsidR="0039245C" w:rsidRPr="0039245C" w:rsidRDefault="0039245C" w:rsidP="004E2A10">
      <w:pPr>
        <w:widowControl/>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 xml:space="preserve">He performed his first tasks in </w:t>
      </w:r>
      <w:proofErr w:type="spellStart"/>
      <w:r w:rsidRPr="0039245C">
        <w:rPr>
          <w:rFonts w:ascii="Futura Std Book" w:eastAsia="Calibri" w:hAnsi="Futura Std Book" w:cs="Calibri"/>
          <w:color w:val="08286C"/>
          <w:kern w:val="0"/>
          <w:sz w:val="22"/>
          <w:lang w:eastAsia="en-US"/>
        </w:rPr>
        <w:t>Mbour</w:t>
      </w:r>
      <w:proofErr w:type="spellEnd"/>
      <w:r w:rsidRPr="0039245C">
        <w:rPr>
          <w:rFonts w:ascii="Futura Std Book" w:eastAsia="Calibri" w:hAnsi="Futura Std Book" w:cs="Calibri"/>
          <w:color w:val="08286C"/>
          <w:kern w:val="0"/>
          <w:sz w:val="22"/>
          <w:lang w:eastAsia="en-US"/>
        </w:rPr>
        <w:t xml:space="preserve"> at 25 years of age, when he was appointed Inspector, Head of the Departmental Division for Youth and Sports, Director of the CDEPS (Centre </w:t>
      </w:r>
      <w:proofErr w:type="spellStart"/>
      <w:r w:rsidRPr="0039245C">
        <w:rPr>
          <w:rFonts w:ascii="Futura Std Book" w:eastAsia="Calibri" w:hAnsi="Futura Std Book" w:cs="Calibri"/>
          <w:color w:val="08286C"/>
          <w:kern w:val="0"/>
          <w:sz w:val="22"/>
          <w:lang w:eastAsia="en-US"/>
        </w:rPr>
        <w:t>Départemental</w:t>
      </w:r>
      <w:proofErr w:type="spellEnd"/>
      <w:r w:rsidRPr="0039245C">
        <w:rPr>
          <w:rFonts w:ascii="Futura Std Book" w:eastAsia="Calibri" w:hAnsi="Futura Std Book" w:cs="Calibri"/>
          <w:color w:val="08286C"/>
          <w:kern w:val="0"/>
          <w:sz w:val="22"/>
          <w:lang w:eastAsia="en-US"/>
        </w:rPr>
        <w:t xml:space="preserve"> d' </w:t>
      </w:r>
      <w:proofErr w:type="spellStart"/>
      <w:r w:rsidRPr="0039245C">
        <w:rPr>
          <w:rFonts w:ascii="Futura Std Book" w:eastAsia="Calibri" w:hAnsi="Futura Std Book" w:cs="Calibri"/>
          <w:color w:val="08286C"/>
          <w:kern w:val="0"/>
          <w:sz w:val="22"/>
          <w:lang w:eastAsia="en-US"/>
        </w:rPr>
        <w:t>Éducation</w:t>
      </w:r>
      <w:proofErr w:type="spellEnd"/>
      <w:r w:rsidRPr="0039245C">
        <w:rPr>
          <w:rFonts w:ascii="Futura Std Book" w:eastAsia="Calibri" w:hAnsi="Futura Std Book" w:cs="Calibri"/>
          <w:color w:val="08286C"/>
          <w:kern w:val="0"/>
          <w:sz w:val="22"/>
          <w:lang w:eastAsia="en-US"/>
        </w:rPr>
        <w:t xml:space="preserve"> Populaire et Sportive), and then, two years later, performing the same duties in </w:t>
      </w:r>
      <w:proofErr w:type="spellStart"/>
      <w:r w:rsidRPr="0039245C">
        <w:rPr>
          <w:rFonts w:ascii="Futura Std Book" w:eastAsia="Calibri" w:hAnsi="Futura Std Book" w:cs="Calibri"/>
          <w:color w:val="08286C"/>
          <w:kern w:val="0"/>
          <w:sz w:val="22"/>
          <w:lang w:eastAsia="en-US"/>
        </w:rPr>
        <w:t>Kaffrine</w:t>
      </w:r>
      <w:proofErr w:type="spellEnd"/>
      <w:r w:rsidRPr="0039245C">
        <w:rPr>
          <w:rFonts w:ascii="Futura Std Book" w:eastAsia="Calibri" w:hAnsi="Futura Std Book" w:cs="Calibri"/>
          <w:color w:val="08286C"/>
          <w:kern w:val="0"/>
          <w:sz w:val="22"/>
          <w:lang w:eastAsia="en-US"/>
        </w:rPr>
        <w:t xml:space="preserve"> and in </w:t>
      </w:r>
      <w:proofErr w:type="spellStart"/>
      <w:r w:rsidRPr="0039245C">
        <w:rPr>
          <w:rFonts w:ascii="Futura Std Book" w:eastAsia="Calibri" w:hAnsi="Futura Std Book" w:cs="Calibri"/>
          <w:color w:val="08286C"/>
          <w:kern w:val="0"/>
          <w:sz w:val="22"/>
          <w:lang w:eastAsia="en-US"/>
        </w:rPr>
        <w:t>Nioro</w:t>
      </w:r>
      <w:proofErr w:type="spellEnd"/>
      <w:r w:rsidRPr="0039245C">
        <w:rPr>
          <w:rFonts w:ascii="Futura Std Book" w:eastAsia="Calibri" w:hAnsi="Futura Std Book" w:cs="Calibri"/>
          <w:color w:val="08286C"/>
          <w:kern w:val="0"/>
          <w:sz w:val="22"/>
          <w:lang w:eastAsia="en-US"/>
        </w:rPr>
        <w:t xml:space="preserve"> du Rip, until 1980.</w:t>
      </w:r>
    </w:p>
    <w:p w14:paraId="25494BCE" w14:textId="77777777" w:rsidR="0039245C" w:rsidRPr="0039245C" w:rsidRDefault="0039245C" w:rsidP="004E2A10">
      <w:pPr>
        <w:widowControl/>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On his return to Dakar, he became the permanent secretary of the Senegalese Wrestling Federation for a year, as he had already won a place in a Pan-African competitive examination organised with French cooperation to train for a diploma as Inspector of Youth and Sports in Marly le Roi, France.</w:t>
      </w:r>
    </w:p>
    <w:p w14:paraId="07EDE732" w14:textId="77777777" w:rsidR="0039245C" w:rsidRPr="0039245C" w:rsidRDefault="0039245C" w:rsidP="004E2A10">
      <w:pPr>
        <w:widowControl/>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 xml:space="preserve">He returned to Senegal in 1983, equipped with his diploma of </w:t>
      </w:r>
      <w:proofErr w:type="spellStart"/>
      <w:r w:rsidRPr="0039245C">
        <w:rPr>
          <w:rFonts w:ascii="Futura Std Book" w:eastAsia="Calibri" w:hAnsi="Futura Std Book" w:cs="Calibri"/>
          <w:color w:val="08286C"/>
          <w:kern w:val="0"/>
          <w:sz w:val="22"/>
          <w:lang w:eastAsia="en-US"/>
        </w:rPr>
        <w:t>Inspecteur</w:t>
      </w:r>
      <w:proofErr w:type="spellEnd"/>
      <w:r w:rsidRPr="0039245C">
        <w:rPr>
          <w:rFonts w:ascii="Futura Std Book" w:eastAsia="Calibri" w:hAnsi="Futura Std Book" w:cs="Calibri"/>
          <w:color w:val="08286C"/>
          <w:kern w:val="0"/>
          <w:sz w:val="22"/>
          <w:lang w:eastAsia="en-US"/>
        </w:rPr>
        <w:t xml:space="preserve"> de </w:t>
      </w:r>
      <w:proofErr w:type="spellStart"/>
      <w:r w:rsidRPr="0039245C">
        <w:rPr>
          <w:rFonts w:ascii="Futura Std Book" w:eastAsia="Calibri" w:hAnsi="Futura Std Book" w:cs="Calibri"/>
          <w:color w:val="08286C"/>
          <w:kern w:val="0"/>
          <w:sz w:val="22"/>
          <w:lang w:eastAsia="en-US"/>
        </w:rPr>
        <w:t>l’Education</w:t>
      </w:r>
      <w:proofErr w:type="spellEnd"/>
      <w:r w:rsidRPr="0039245C">
        <w:rPr>
          <w:rFonts w:ascii="Futura Std Book" w:eastAsia="Calibri" w:hAnsi="Futura Std Book" w:cs="Calibri"/>
          <w:color w:val="08286C"/>
          <w:kern w:val="0"/>
          <w:sz w:val="22"/>
          <w:lang w:eastAsia="en-US"/>
        </w:rPr>
        <w:t xml:space="preserve"> </w:t>
      </w:r>
      <w:proofErr w:type="spellStart"/>
      <w:r w:rsidRPr="0039245C">
        <w:rPr>
          <w:rFonts w:ascii="Futura Std Book" w:eastAsia="Calibri" w:hAnsi="Futura Std Book" w:cs="Calibri"/>
          <w:color w:val="08286C"/>
          <w:kern w:val="0"/>
          <w:sz w:val="22"/>
          <w:lang w:eastAsia="en-US"/>
        </w:rPr>
        <w:t>populaire</w:t>
      </w:r>
      <w:proofErr w:type="spellEnd"/>
      <w:r w:rsidRPr="0039245C">
        <w:rPr>
          <w:rFonts w:ascii="Futura Std Book" w:eastAsia="Calibri" w:hAnsi="Futura Std Book" w:cs="Calibri"/>
          <w:color w:val="08286C"/>
          <w:kern w:val="0"/>
          <w:sz w:val="22"/>
          <w:lang w:eastAsia="en-US"/>
        </w:rPr>
        <w:t xml:space="preserve"> de la Jeunesse et des Sports (Inspector of Popular Education for Youth and Sports) from the prestigious INEP (National Institute of Popular Education) in Marly le Roi (France).</w:t>
      </w:r>
    </w:p>
    <w:p w14:paraId="4CCB15F9" w14:textId="77777777" w:rsidR="0039245C" w:rsidRPr="0039245C" w:rsidRDefault="0039245C" w:rsidP="004E2A10">
      <w:pPr>
        <w:widowControl/>
        <w:suppressAutoHyphens w:val="0"/>
        <w:spacing w:beforeLines="40" w:before="96" w:afterLines="40" w:after="96" w:line="276" w:lineRule="auto"/>
        <w:jc w:val="left"/>
        <w:rPr>
          <w:rFonts w:ascii="Futura Std Book" w:eastAsia="Calibri" w:hAnsi="Futura Std Book" w:cs="Calibri"/>
          <w:b/>
          <w:bCs/>
          <w:color w:val="08286C"/>
          <w:kern w:val="0"/>
          <w:sz w:val="22"/>
          <w:lang w:eastAsia="en-US"/>
        </w:rPr>
      </w:pPr>
      <w:r w:rsidRPr="0039245C">
        <w:rPr>
          <w:rFonts w:ascii="Futura Std Book" w:eastAsia="Calibri" w:hAnsi="Futura Std Book" w:cs="Calibri"/>
          <w:b/>
          <w:bCs/>
          <w:color w:val="08286C"/>
          <w:kern w:val="0"/>
          <w:sz w:val="22"/>
          <w:lang w:eastAsia="en-US"/>
        </w:rPr>
        <w:t>Positions</w:t>
      </w:r>
    </w:p>
    <w:p w14:paraId="2616BCC3" w14:textId="77777777" w:rsidR="0039245C" w:rsidRPr="0039245C" w:rsidRDefault="0039245C" w:rsidP="004E2A10">
      <w:pPr>
        <w:widowControl/>
        <w:numPr>
          <w:ilvl w:val="0"/>
          <w:numId w:val="10"/>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Studies and Supervision Manager in the Ministry of Youth and Sports Research and Planning Department (BEP)</w:t>
      </w:r>
    </w:p>
    <w:p w14:paraId="51544D5F" w14:textId="77777777" w:rsidR="0039245C" w:rsidRPr="0039245C" w:rsidRDefault="0039245C" w:rsidP="004E2A10">
      <w:pPr>
        <w:widowControl/>
        <w:numPr>
          <w:ilvl w:val="0"/>
          <w:numId w:val="10"/>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1984-1986 - Head of the Personnel and Salaries Division</w:t>
      </w:r>
    </w:p>
    <w:p w14:paraId="2A2908C2" w14:textId="77777777" w:rsidR="0039245C" w:rsidRPr="0039245C" w:rsidRDefault="0039245C" w:rsidP="004E2A10">
      <w:pPr>
        <w:widowControl/>
        <w:numPr>
          <w:ilvl w:val="0"/>
          <w:numId w:val="10"/>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1986-1993 - Head of the Sporting and Socio-Educational Equipment Division</w:t>
      </w:r>
    </w:p>
    <w:p w14:paraId="0341CCC0" w14:textId="77777777" w:rsidR="0039245C" w:rsidRPr="0039245C" w:rsidRDefault="0039245C" w:rsidP="004E2A10">
      <w:pPr>
        <w:widowControl/>
        <w:numPr>
          <w:ilvl w:val="0"/>
          <w:numId w:val="10"/>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1993-1997 - Sports Inspectorate</w:t>
      </w:r>
    </w:p>
    <w:p w14:paraId="0E58A62A" w14:textId="77777777" w:rsidR="0039245C" w:rsidRPr="0039245C" w:rsidRDefault="0039245C" w:rsidP="004E2A10">
      <w:pPr>
        <w:widowControl/>
        <w:numPr>
          <w:ilvl w:val="0"/>
          <w:numId w:val="10"/>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 xml:space="preserve">1997-2000 - Assistant to the Director of the Stade de </w:t>
      </w:r>
      <w:proofErr w:type="spellStart"/>
      <w:r w:rsidRPr="0039245C">
        <w:rPr>
          <w:rFonts w:ascii="Futura Std Book" w:eastAsia="Calibri" w:hAnsi="Futura Std Book" w:cs="Calibri"/>
          <w:color w:val="08286C"/>
          <w:kern w:val="0"/>
          <w:sz w:val="22"/>
          <w:lang w:eastAsia="en-US"/>
        </w:rPr>
        <w:t>l’Amitié</w:t>
      </w:r>
      <w:proofErr w:type="spellEnd"/>
      <w:r w:rsidRPr="0039245C">
        <w:rPr>
          <w:rFonts w:ascii="Futura Std Book" w:eastAsia="Calibri" w:hAnsi="Futura Std Book" w:cs="Calibri"/>
          <w:color w:val="08286C"/>
          <w:kern w:val="0"/>
          <w:sz w:val="22"/>
          <w:lang w:eastAsia="en-US"/>
        </w:rPr>
        <w:t xml:space="preserve">, which became the Stade Léopold </w:t>
      </w:r>
      <w:proofErr w:type="spellStart"/>
      <w:r w:rsidRPr="0039245C">
        <w:rPr>
          <w:rFonts w:ascii="Futura Std Book" w:eastAsia="Calibri" w:hAnsi="Futura Std Book" w:cs="Calibri"/>
          <w:color w:val="08286C"/>
          <w:kern w:val="0"/>
          <w:sz w:val="22"/>
          <w:lang w:eastAsia="en-US"/>
        </w:rPr>
        <w:t>Sédar</w:t>
      </w:r>
      <w:proofErr w:type="spellEnd"/>
      <w:r w:rsidRPr="0039245C">
        <w:rPr>
          <w:rFonts w:ascii="Futura Std Book" w:eastAsia="Calibri" w:hAnsi="Futura Std Book" w:cs="Calibri"/>
          <w:color w:val="08286C"/>
          <w:kern w:val="0"/>
          <w:sz w:val="22"/>
          <w:lang w:eastAsia="en-US"/>
        </w:rPr>
        <w:t xml:space="preserve"> Senghor</w:t>
      </w:r>
    </w:p>
    <w:p w14:paraId="79EB4683" w14:textId="77777777" w:rsidR="0039245C" w:rsidRPr="0039245C" w:rsidRDefault="0039245C" w:rsidP="004E2A10">
      <w:pPr>
        <w:widowControl/>
        <w:numPr>
          <w:ilvl w:val="0"/>
          <w:numId w:val="10"/>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2000 – 2002 - Director of General Administration and Equipment at the new ministry exclusively reserved for sports. He was appointed manager of the CAN/Mondial (African Nations Cup/World Cup) 2002 committee</w:t>
      </w:r>
    </w:p>
    <w:p w14:paraId="51FD1BB4" w14:textId="77777777" w:rsidR="0039245C" w:rsidRPr="0039245C" w:rsidRDefault="0039245C" w:rsidP="004E2A10">
      <w:pPr>
        <w:widowControl/>
        <w:numPr>
          <w:ilvl w:val="0"/>
          <w:numId w:val="10"/>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2002 - Department Technical Advisor. In 2004 Mr. Ndiaye joined the first nucleus of associates of the current President of the Republic where he would become Sports and Youth Consultant, first to the Prime Minister’s Office and then to the National Assembly until 2008</w:t>
      </w:r>
    </w:p>
    <w:p w14:paraId="761CBC01" w14:textId="77777777" w:rsidR="0039245C" w:rsidRPr="0039245C" w:rsidRDefault="0039245C" w:rsidP="004E2A10">
      <w:pPr>
        <w:widowControl/>
        <w:numPr>
          <w:ilvl w:val="0"/>
          <w:numId w:val="10"/>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He took administrative retirement in 2009</w:t>
      </w:r>
    </w:p>
    <w:p w14:paraId="4765569E" w14:textId="77777777" w:rsidR="0039245C" w:rsidRPr="0039245C" w:rsidRDefault="0039245C" w:rsidP="004E2A10">
      <w:pPr>
        <w:widowControl/>
        <w:suppressAutoHyphens w:val="0"/>
        <w:spacing w:beforeLines="40" w:before="96" w:afterLines="40" w:after="96" w:line="276" w:lineRule="auto"/>
        <w:jc w:val="left"/>
        <w:rPr>
          <w:rFonts w:ascii="Futura Std Book" w:eastAsia="Calibri" w:hAnsi="Futura Std Book" w:cs="Calibri"/>
          <w:b/>
          <w:bCs/>
          <w:color w:val="08286C"/>
          <w:kern w:val="0"/>
          <w:sz w:val="22"/>
          <w:lang w:eastAsia="en-US"/>
        </w:rPr>
      </w:pPr>
      <w:r w:rsidRPr="0039245C">
        <w:rPr>
          <w:rFonts w:ascii="Futura Std Book" w:eastAsia="Calibri" w:hAnsi="Futura Std Book" w:cs="Calibri"/>
          <w:b/>
          <w:bCs/>
          <w:color w:val="08286C"/>
          <w:kern w:val="0"/>
          <w:sz w:val="22"/>
          <w:lang w:eastAsia="en-US"/>
        </w:rPr>
        <w:t>Activities relating to Associations:</w:t>
      </w:r>
    </w:p>
    <w:p w14:paraId="15B8C6BD" w14:textId="77777777" w:rsidR="0039245C" w:rsidRPr="0039245C" w:rsidRDefault="0039245C" w:rsidP="004E2A10">
      <w:pPr>
        <w:widowControl/>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He has helped to set up a wide variety of associations:</w:t>
      </w:r>
    </w:p>
    <w:p w14:paraId="6CAD043E" w14:textId="77777777" w:rsidR="0039245C" w:rsidRPr="0039245C" w:rsidRDefault="0039245C" w:rsidP="004E2A10">
      <w:pPr>
        <w:widowControl/>
        <w:numPr>
          <w:ilvl w:val="0"/>
          <w:numId w:val="11"/>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Federation of UNESCO clubs</w:t>
      </w:r>
    </w:p>
    <w:p w14:paraId="4488B895" w14:textId="77777777" w:rsidR="0039245C" w:rsidRPr="0039245C" w:rsidRDefault="0039245C" w:rsidP="004E2A10">
      <w:pPr>
        <w:widowControl/>
        <w:numPr>
          <w:ilvl w:val="0"/>
          <w:numId w:val="11"/>
        </w:numPr>
        <w:suppressAutoHyphens w:val="0"/>
        <w:spacing w:beforeLines="40" w:before="96" w:afterLines="40" w:after="96" w:line="276" w:lineRule="auto"/>
        <w:jc w:val="left"/>
        <w:rPr>
          <w:rFonts w:ascii="Futura Std Book" w:eastAsia="Calibri" w:hAnsi="Futura Std Book" w:cs="Calibri"/>
          <w:color w:val="08286C"/>
          <w:kern w:val="0"/>
          <w:sz w:val="22"/>
          <w:lang w:val="fr-CH" w:eastAsia="en-US"/>
        </w:rPr>
      </w:pPr>
      <w:r w:rsidRPr="0039245C">
        <w:rPr>
          <w:rFonts w:ascii="Futura Std Book" w:eastAsia="Calibri" w:hAnsi="Futura Std Book" w:cs="Calibri"/>
          <w:color w:val="08286C"/>
          <w:kern w:val="0"/>
          <w:sz w:val="22"/>
          <w:lang w:val="fr-CH" w:eastAsia="en-US"/>
        </w:rPr>
        <w:lastRenderedPageBreak/>
        <w:t>Réseau des Acteurs Socio-Culturels du Sénégal (</w:t>
      </w:r>
      <w:proofErr w:type="spellStart"/>
      <w:r w:rsidRPr="0039245C">
        <w:rPr>
          <w:rFonts w:ascii="Futura Std Book" w:eastAsia="Calibri" w:hAnsi="Futura Std Book" w:cs="Calibri"/>
          <w:color w:val="08286C"/>
          <w:kern w:val="0"/>
          <w:sz w:val="22"/>
          <w:lang w:val="fr-CH" w:eastAsia="en-US"/>
        </w:rPr>
        <w:t>Senegal</w:t>
      </w:r>
      <w:proofErr w:type="spellEnd"/>
      <w:r w:rsidRPr="0039245C">
        <w:rPr>
          <w:rFonts w:ascii="Futura Std Book" w:eastAsia="Calibri" w:hAnsi="Futura Std Book" w:cs="Calibri"/>
          <w:color w:val="08286C"/>
          <w:kern w:val="0"/>
          <w:sz w:val="22"/>
          <w:lang w:val="fr-CH" w:eastAsia="en-US"/>
        </w:rPr>
        <w:t xml:space="preserve"> Network of Socio-Cultural Stakeholders) (RASC)</w:t>
      </w:r>
    </w:p>
    <w:p w14:paraId="4C1E01EC" w14:textId="77777777" w:rsidR="0039245C" w:rsidRPr="0039245C" w:rsidRDefault="0039245C" w:rsidP="004E2A10">
      <w:pPr>
        <w:widowControl/>
        <w:numPr>
          <w:ilvl w:val="0"/>
          <w:numId w:val="11"/>
        </w:numPr>
        <w:suppressAutoHyphens w:val="0"/>
        <w:spacing w:beforeLines="40" w:before="96" w:afterLines="40" w:after="96" w:line="276" w:lineRule="auto"/>
        <w:jc w:val="left"/>
        <w:rPr>
          <w:rFonts w:ascii="Futura Std Book" w:eastAsia="Calibri" w:hAnsi="Futura Std Book" w:cs="Calibri"/>
          <w:color w:val="08286C"/>
          <w:kern w:val="0"/>
          <w:sz w:val="22"/>
          <w:lang w:val="en-US" w:eastAsia="en-US"/>
        </w:rPr>
      </w:pPr>
      <w:r w:rsidRPr="0039245C">
        <w:rPr>
          <w:rFonts w:ascii="Futura Std Book" w:eastAsia="Calibri" w:hAnsi="Futura Std Book" w:cs="Calibri"/>
          <w:color w:val="08286C"/>
          <w:kern w:val="0"/>
          <w:sz w:val="22"/>
          <w:lang w:eastAsia="en-US"/>
        </w:rPr>
        <w:t xml:space="preserve">Union </w:t>
      </w:r>
      <w:proofErr w:type="spellStart"/>
      <w:r w:rsidRPr="0039245C">
        <w:rPr>
          <w:rFonts w:ascii="Futura Std Book" w:eastAsia="Calibri" w:hAnsi="Futura Std Book" w:cs="Calibri"/>
          <w:color w:val="08286C"/>
          <w:kern w:val="0"/>
          <w:sz w:val="22"/>
          <w:lang w:eastAsia="en-US"/>
        </w:rPr>
        <w:t>Nationale</w:t>
      </w:r>
      <w:proofErr w:type="spellEnd"/>
      <w:r w:rsidRPr="0039245C">
        <w:rPr>
          <w:rFonts w:ascii="Futura Std Book" w:eastAsia="Calibri" w:hAnsi="Futura Std Book" w:cs="Calibri"/>
          <w:color w:val="08286C"/>
          <w:kern w:val="0"/>
          <w:sz w:val="22"/>
          <w:lang w:eastAsia="en-US"/>
        </w:rPr>
        <w:t xml:space="preserve"> des Associations de Langue (National Union of Language Associations) (UNAL), of which he was President for 13 years </w:t>
      </w:r>
    </w:p>
    <w:p w14:paraId="363C93C0" w14:textId="77777777" w:rsidR="0039245C" w:rsidRPr="0039245C" w:rsidRDefault="0039245C" w:rsidP="004E2A10">
      <w:pPr>
        <w:widowControl/>
        <w:numPr>
          <w:ilvl w:val="0"/>
          <w:numId w:val="11"/>
        </w:numPr>
        <w:suppressAutoHyphens w:val="0"/>
        <w:spacing w:beforeLines="40" w:before="96" w:afterLines="40" w:after="96" w:line="276" w:lineRule="auto"/>
        <w:jc w:val="left"/>
        <w:rPr>
          <w:rFonts w:ascii="Futura Std Book" w:eastAsia="Calibri" w:hAnsi="Futura Std Book" w:cs="Calibri"/>
          <w:color w:val="08286C"/>
          <w:kern w:val="0"/>
          <w:sz w:val="22"/>
          <w:lang w:val="en-US" w:eastAsia="en-US"/>
        </w:rPr>
      </w:pPr>
      <w:r w:rsidRPr="0039245C">
        <w:rPr>
          <w:rFonts w:ascii="Futura Std Book" w:eastAsia="Calibri" w:hAnsi="Futura Std Book" w:cs="Calibri"/>
          <w:color w:val="08286C"/>
          <w:kern w:val="0"/>
          <w:sz w:val="22"/>
          <w:lang w:eastAsia="en-US"/>
        </w:rPr>
        <w:t xml:space="preserve">Likewise, the creation and development of the association known as the “Union des Associations </w:t>
      </w:r>
      <w:proofErr w:type="spellStart"/>
      <w:r w:rsidRPr="0039245C">
        <w:rPr>
          <w:rFonts w:ascii="Futura Std Book" w:eastAsia="Calibri" w:hAnsi="Futura Std Book" w:cs="Calibri"/>
          <w:color w:val="08286C"/>
          <w:kern w:val="0"/>
          <w:sz w:val="22"/>
          <w:lang w:eastAsia="en-US"/>
        </w:rPr>
        <w:t>Culturelles</w:t>
      </w:r>
      <w:proofErr w:type="spellEnd"/>
      <w:r w:rsidRPr="0039245C">
        <w:rPr>
          <w:rFonts w:ascii="Futura Std Book" w:eastAsia="Calibri" w:hAnsi="Futura Std Book" w:cs="Calibri"/>
          <w:color w:val="08286C"/>
          <w:kern w:val="0"/>
          <w:sz w:val="22"/>
          <w:lang w:eastAsia="en-US"/>
        </w:rPr>
        <w:t xml:space="preserve"> </w:t>
      </w:r>
      <w:proofErr w:type="spellStart"/>
      <w:r w:rsidRPr="0039245C">
        <w:rPr>
          <w:rFonts w:ascii="Futura Std Book" w:eastAsia="Calibri" w:hAnsi="Futura Std Book" w:cs="Calibri"/>
          <w:color w:val="08286C"/>
          <w:kern w:val="0"/>
          <w:sz w:val="22"/>
          <w:lang w:eastAsia="en-US"/>
        </w:rPr>
        <w:t>Sérères</w:t>
      </w:r>
      <w:proofErr w:type="spellEnd"/>
      <w:r w:rsidRPr="0039245C">
        <w:rPr>
          <w:rFonts w:ascii="Futura Std Book" w:eastAsia="Calibri" w:hAnsi="Futura Std Book" w:cs="Calibri"/>
          <w:color w:val="08286C"/>
          <w:kern w:val="0"/>
          <w:sz w:val="22"/>
          <w:lang w:eastAsia="en-US"/>
        </w:rPr>
        <w:t xml:space="preserve">’’ (Union of Cultural Associations in the </w:t>
      </w:r>
      <w:proofErr w:type="spellStart"/>
      <w:r w:rsidRPr="0039245C">
        <w:rPr>
          <w:rFonts w:ascii="Futura Std Book" w:eastAsia="Calibri" w:hAnsi="Futura Std Book" w:cs="Calibri"/>
          <w:color w:val="08286C"/>
          <w:kern w:val="0"/>
          <w:sz w:val="22"/>
          <w:lang w:eastAsia="en-US"/>
        </w:rPr>
        <w:t>Serere</w:t>
      </w:r>
      <w:proofErr w:type="spellEnd"/>
      <w:r w:rsidRPr="0039245C">
        <w:rPr>
          <w:rFonts w:ascii="Futura Std Book" w:eastAsia="Calibri" w:hAnsi="Futura Std Book" w:cs="Calibri"/>
          <w:color w:val="08286C"/>
          <w:kern w:val="0"/>
          <w:sz w:val="22"/>
          <w:lang w:eastAsia="en-US"/>
        </w:rPr>
        <w:t xml:space="preserve"> district), better known by the name “</w:t>
      </w:r>
      <w:proofErr w:type="spellStart"/>
      <w:r w:rsidRPr="0039245C">
        <w:rPr>
          <w:rFonts w:ascii="Futura Std Book" w:eastAsia="Calibri" w:hAnsi="Futura Std Book" w:cs="Calibri"/>
          <w:color w:val="08286C"/>
          <w:kern w:val="0"/>
          <w:sz w:val="22"/>
          <w:lang w:eastAsia="en-US"/>
        </w:rPr>
        <w:t>Ndef</w:t>
      </w:r>
      <w:proofErr w:type="spellEnd"/>
      <w:r w:rsidRPr="0039245C">
        <w:rPr>
          <w:rFonts w:ascii="Futura Std Book" w:eastAsia="Calibri" w:hAnsi="Futura Std Book" w:cs="Calibri"/>
          <w:color w:val="08286C"/>
          <w:kern w:val="0"/>
          <w:sz w:val="22"/>
          <w:lang w:eastAsia="en-US"/>
        </w:rPr>
        <w:t xml:space="preserve"> </w:t>
      </w:r>
      <w:proofErr w:type="spellStart"/>
      <w:r w:rsidRPr="0039245C">
        <w:rPr>
          <w:rFonts w:ascii="Futura Std Book" w:eastAsia="Calibri" w:hAnsi="Futura Std Book" w:cs="Calibri"/>
          <w:color w:val="08286C"/>
          <w:kern w:val="0"/>
          <w:sz w:val="22"/>
          <w:lang w:eastAsia="en-US"/>
        </w:rPr>
        <w:t>Leng</w:t>
      </w:r>
      <w:proofErr w:type="spellEnd"/>
      <w:r w:rsidRPr="0039245C">
        <w:rPr>
          <w:rFonts w:ascii="Futura Std Book" w:eastAsia="Calibri" w:hAnsi="Futura Std Book" w:cs="Calibri"/>
          <w:color w:val="08286C"/>
          <w:kern w:val="0"/>
          <w:sz w:val="22"/>
          <w:lang w:eastAsia="en-US"/>
        </w:rPr>
        <w:t>” that clearly bears his stamp</w:t>
      </w:r>
    </w:p>
    <w:p w14:paraId="4CFCFE7F" w14:textId="77777777" w:rsidR="0039245C" w:rsidRPr="0039245C" w:rsidRDefault="0039245C" w:rsidP="004E2A10">
      <w:pPr>
        <w:widowControl/>
        <w:numPr>
          <w:ilvl w:val="0"/>
          <w:numId w:val="11"/>
        </w:numPr>
        <w:suppressAutoHyphens w:val="0"/>
        <w:spacing w:beforeLines="40" w:before="96" w:afterLines="40" w:after="96" w:line="276" w:lineRule="auto"/>
        <w:jc w:val="left"/>
        <w:rPr>
          <w:rFonts w:ascii="Futura Std Book" w:eastAsia="Calibri" w:hAnsi="Futura Std Book" w:cs="Calibri"/>
          <w:color w:val="08286C"/>
          <w:kern w:val="0"/>
          <w:sz w:val="22"/>
          <w:lang w:val="en-US" w:eastAsia="en-US"/>
        </w:rPr>
      </w:pPr>
      <w:r w:rsidRPr="0039245C">
        <w:rPr>
          <w:rFonts w:ascii="Futura Std Book" w:eastAsia="Calibri" w:hAnsi="Futura Std Book" w:cs="Calibri"/>
          <w:color w:val="08286C"/>
          <w:kern w:val="0"/>
          <w:sz w:val="22"/>
          <w:lang w:eastAsia="en-US"/>
        </w:rPr>
        <w:t>Mr. Ndiaye is Vice President of the association entitled ''</w:t>
      </w:r>
      <w:proofErr w:type="spellStart"/>
      <w:r w:rsidRPr="0039245C">
        <w:rPr>
          <w:rFonts w:ascii="Futura Std Book" w:eastAsia="Calibri" w:hAnsi="Futura Std Book" w:cs="Calibri"/>
          <w:color w:val="08286C"/>
          <w:kern w:val="0"/>
          <w:sz w:val="22"/>
          <w:lang w:eastAsia="en-US"/>
        </w:rPr>
        <w:t>Aguène</w:t>
      </w:r>
      <w:proofErr w:type="spellEnd"/>
      <w:r w:rsidRPr="0039245C">
        <w:rPr>
          <w:rFonts w:ascii="Futura Std Book" w:eastAsia="Calibri" w:hAnsi="Futura Std Book" w:cs="Calibri"/>
          <w:color w:val="08286C"/>
          <w:kern w:val="0"/>
          <w:sz w:val="22"/>
          <w:lang w:eastAsia="en-US"/>
        </w:rPr>
        <w:t xml:space="preserve"> and </w:t>
      </w:r>
      <w:proofErr w:type="spellStart"/>
      <w:r w:rsidRPr="0039245C">
        <w:rPr>
          <w:rFonts w:ascii="Futura Std Book" w:eastAsia="Calibri" w:hAnsi="Futura Std Book" w:cs="Calibri"/>
          <w:color w:val="08286C"/>
          <w:kern w:val="0"/>
          <w:sz w:val="22"/>
          <w:lang w:eastAsia="en-US"/>
        </w:rPr>
        <w:t>Diambogne</w:t>
      </w:r>
      <w:proofErr w:type="spellEnd"/>
      <w:r w:rsidRPr="0039245C">
        <w:rPr>
          <w:rFonts w:ascii="Futura Std Book" w:eastAsia="Calibri" w:hAnsi="Futura Std Book" w:cs="Calibri"/>
          <w:color w:val="08286C"/>
          <w:kern w:val="0"/>
          <w:sz w:val="22"/>
          <w:lang w:eastAsia="en-US"/>
        </w:rPr>
        <w:t xml:space="preserve">'', a structure bringing together the regions of Diola and </w:t>
      </w:r>
      <w:proofErr w:type="spellStart"/>
      <w:r w:rsidRPr="0039245C">
        <w:rPr>
          <w:rFonts w:ascii="Futura Std Book" w:eastAsia="Calibri" w:hAnsi="Futura Std Book" w:cs="Calibri"/>
          <w:color w:val="08286C"/>
          <w:kern w:val="0"/>
          <w:sz w:val="22"/>
          <w:lang w:eastAsia="en-US"/>
        </w:rPr>
        <w:t>Serere</w:t>
      </w:r>
      <w:proofErr w:type="spellEnd"/>
      <w:r w:rsidRPr="0039245C">
        <w:rPr>
          <w:rFonts w:ascii="Futura Std Book" w:eastAsia="Calibri" w:hAnsi="Futura Std Book" w:cs="Calibri"/>
          <w:color w:val="08286C"/>
          <w:kern w:val="0"/>
          <w:sz w:val="22"/>
          <w:lang w:eastAsia="en-US"/>
        </w:rPr>
        <w:t>, and has been very much involved in the process of searching for peace in Casamance</w:t>
      </w:r>
    </w:p>
    <w:p w14:paraId="20BC2E7F" w14:textId="77777777" w:rsidR="0039245C" w:rsidRPr="0039245C" w:rsidRDefault="0039245C" w:rsidP="004E2A10">
      <w:pPr>
        <w:widowControl/>
        <w:suppressAutoHyphens w:val="0"/>
        <w:spacing w:beforeLines="40" w:before="96" w:afterLines="40" w:after="96" w:line="276" w:lineRule="auto"/>
        <w:jc w:val="left"/>
        <w:rPr>
          <w:rFonts w:ascii="Futura Std Book" w:eastAsia="Calibri" w:hAnsi="Futura Std Book" w:cs="Calibri"/>
          <w:b/>
          <w:bCs/>
          <w:color w:val="08286C"/>
          <w:kern w:val="0"/>
          <w:sz w:val="22"/>
          <w:lang w:eastAsia="en-US"/>
        </w:rPr>
      </w:pPr>
      <w:r w:rsidRPr="0039245C">
        <w:rPr>
          <w:rFonts w:ascii="Futura Std Book" w:eastAsia="Calibri" w:hAnsi="Futura Std Book" w:cs="Calibri"/>
          <w:b/>
          <w:bCs/>
          <w:color w:val="08286C"/>
          <w:kern w:val="0"/>
          <w:sz w:val="22"/>
          <w:lang w:eastAsia="en-US"/>
        </w:rPr>
        <w:t>In sporting terms:</w:t>
      </w:r>
    </w:p>
    <w:p w14:paraId="6E50883D" w14:textId="77777777" w:rsidR="0039245C" w:rsidRPr="0039245C" w:rsidRDefault="0039245C" w:rsidP="004E2A10">
      <w:pPr>
        <w:widowControl/>
        <w:numPr>
          <w:ilvl w:val="0"/>
          <w:numId w:val="12"/>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 xml:space="preserve">The history of Senegalese wrestling recognizes him as the founder of the </w:t>
      </w:r>
      <w:proofErr w:type="spellStart"/>
      <w:r w:rsidRPr="0039245C">
        <w:rPr>
          <w:rFonts w:ascii="Futura Std Book" w:eastAsia="Calibri" w:hAnsi="Futura Std Book" w:cs="Calibri"/>
          <w:color w:val="08286C"/>
          <w:kern w:val="0"/>
          <w:sz w:val="22"/>
          <w:lang w:eastAsia="en-US"/>
        </w:rPr>
        <w:t>Serere</w:t>
      </w:r>
      <w:proofErr w:type="spellEnd"/>
      <w:r w:rsidRPr="0039245C">
        <w:rPr>
          <w:rFonts w:ascii="Futura Std Book" w:eastAsia="Calibri" w:hAnsi="Futura Std Book" w:cs="Calibri"/>
          <w:color w:val="08286C"/>
          <w:kern w:val="0"/>
          <w:sz w:val="22"/>
          <w:lang w:eastAsia="en-US"/>
        </w:rPr>
        <w:t xml:space="preserve"> team that he had the distinction of running during its glorious years</w:t>
      </w:r>
    </w:p>
    <w:p w14:paraId="22877EA7" w14:textId="77777777" w:rsidR="0039245C" w:rsidRPr="0039245C" w:rsidRDefault="0039245C" w:rsidP="004E2A10">
      <w:pPr>
        <w:widowControl/>
        <w:numPr>
          <w:ilvl w:val="0"/>
          <w:numId w:val="12"/>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His role was equally crucial in 1993, when he embarked upon reviving “Fencing”, an Olympic discipline which had faded into obscurity</w:t>
      </w:r>
    </w:p>
    <w:p w14:paraId="43129520" w14:textId="77777777" w:rsidR="0039245C" w:rsidRPr="0039245C" w:rsidRDefault="0039245C" w:rsidP="004E2A10">
      <w:pPr>
        <w:widowControl/>
        <w:numPr>
          <w:ilvl w:val="0"/>
          <w:numId w:val="12"/>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Secretary General, then President of the Senegalese Fencing Federation to present</w:t>
      </w:r>
    </w:p>
    <w:p w14:paraId="3AEFB8E7" w14:textId="77777777" w:rsidR="0039245C" w:rsidRPr="0039245C" w:rsidRDefault="0039245C" w:rsidP="004E2A10">
      <w:pPr>
        <w:widowControl/>
        <w:numPr>
          <w:ilvl w:val="0"/>
          <w:numId w:val="12"/>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Secretary General of the African Fencing Federation from 2002 to 2008</w:t>
      </w:r>
    </w:p>
    <w:p w14:paraId="19954C50" w14:textId="77777777" w:rsidR="0039245C" w:rsidRPr="0039245C" w:rsidRDefault="0039245C" w:rsidP="004E2A10">
      <w:pPr>
        <w:widowControl/>
        <w:numPr>
          <w:ilvl w:val="0"/>
          <w:numId w:val="12"/>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President of the African Fencing Confederation from 2008 to present</w:t>
      </w:r>
    </w:p>
    <w:p w14:paraId="0F9D5D1A" w14:textId="77777777" w:rsidR="0039245C" w:rsidRPr="0039245C" w:rsidRDefault="0039245C" w:rsidP="004E2A10">
      <w:pPr>
        <w:widowControl/>
        <w:numPr>
          <w:ilvl w:val="0"/>
          <w:numId w:val="12"/>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Member of the National Olympic and Senegalese Sports Committee (NHSPC)</w:t>
      </w:r>
    </w:p>
    <w:p w14:paraId="23095F3A" w14:textId="77777777" w:rsidR="0039245C" w:rsidRPr="0039245C" w:rsidRDefault="0039245C" w:rsidP="004E2A10">
      <w:pPr>
        <w:widowControl/>
        <w:numPr>
          <w:ilvl w:val="0"/>
          <w:numId w:val="12"/>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Second Vice-President of the Union of African Sports Confederations from 2008 to 2015</w:t>
      </w:r>
    </w:p>
    <w:p w14:paraId="3996F110" w14:textId="77777777" w:rsidR="0039245C" w:rsidRPr="0039245C" w:rsidRDefault="0039245C" w:rsidP="004E2A10">
      <w:pPr>
        <w:widowControl/>
        <w:numPr>
          <w:ilvl w:val="0"/>
          <w:numId w:val="12"/>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First Vice-President of the Union of African Sports Confederations from 2015 to present</w:t>
      </w:r>
    </w:p>
    <w:p w14:paraId="6EAAC71B" w14:textId="77777777" w:rsidR="0039245C" w:rsidRPr="0039245C" w:rsidRDefault="0039245C" w:rsidP="004E2A10">
      <w:pPr>
        <w:widowControl/>
        <w:numPr>
          <w:ilvl w:val="0"/>
          <w:numId w:val="12"/>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Member of the Executive Committee of the International Fencing Federation</w:t>
      </w:r>
    </w:p>
    <w:p w14:paraId="28A53DE9" w14:textId="77777777" w:rsidR="0039245C" w:rsidRPr="0039245C" w:rsidRDefault="0039245C" w:rsidP="004E2A10">
      <w:pPr>
        <w:widowControl/>
        <w:suppressAutoHyphens w:val="0"/>
        <w:spacing w:beforeLines="40" w:before="96" w:afterLines="40" w:after="96" w:line="276" w:lineRule="auto"/>
        <w:jc w:val="left"/>
        <w:rPr>
          <w:rFonts w:ascii="Futura Std Book" w:eastAsia="Calibri" w:hAnsi="Futura Std Book" w:cs="Calibri"/>
          <w:b/>
          <w:bCs/>
          <w:color w:val="08286C"/>
          <w:kern w:val="0"/>
          <w:sz w:val="22"/>
          <w:lang w:eastAsia="en-US"/>
        </w:rPr>
      </w:pPr>
      <w:r w:rsidRPr="0039245C">
        <w:rPr>
          <w:rFonts w:ascii="Futura Std Book" w:eastAsia="Calibri" w:hAnsi="Futura Std Book" w:cs="Calibri"/>
          <w:b/>
          <w:bCs/>
          <w:color w:val="08286C"/>
          <w:kern w:val="0"/>
          <w:sz w:val="22"/>
          <w:lang w:eastAsia="en-US"/>
        </w:rPr>
        <w:t>Ministerial positions:</w:t>
      </w:r>
    </w:p>
    <w:p w14:paraId="6644EB15" w14:textId="77777777" w:rsidR="0039245C" w:rsidRPr="0039245C" w:rsidRDefault="0039245C" w:rsidP="004E2A10">
      <w:pPr>
        <w:widowControl/>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 xml:space="preserve">Together with a group of Senegalese executives he was involved in setting up a political party around </w:t>
      </w:r>
      <w:proofErr w:type="spellStart"/>
      <w:r w:rsidRPr="0039245C">
        <w:rPr>
          <w:rFonts w:ascii="Futura Std Book" w:eastAsia="Calibri" w:hAnsi="Futura Std Book" w:cs="Calibri"/>
          <w:color w:val="08286C"/>
          <w:kern w:val="0"/>
          <w:sz w:val="22"/>
          <w:lang w:eastAsia="en-US"/>
        </w:rPr>
        <w:t>Macky</w:t>
      </w:r>
      <w:proofErr w:type="spellEnd"/>
      <w:r w:rsidRPr="0039245C">
        <w:rPr>
          <w:rFonts w:ascii="Futura Std Book" w:eastAsia="Calibri" w:hAnsi="Futura Std Book" w:cs="Calibri"/>
          <w:color w:val="08286C"/>
          <w:kern w:val="0"/>
          <w:sz w:val="22"/>
          <w:lang w:eastAsia="en-US"/>
        </w:rPr>
        <w:t xml:space="preserve"> </w:t>
      </w:r>
      <w:proofErr w:type="spellStart"/>
      <w:r w:rsidRPr="0039245C">
        <w:rPr>
          <w:rFonts w:ascii="Futura Std Book" w:eastAsia="Calibri" w:hAnsi="Futura Std Book" w:cs="Calibri"/>
          <w:color w:val="08286C"/>
          <w:kern w:val="0"/>
          <w:sz w:val="22"/>
          <w:lang w:eastAsia="en-US"/>
        </w:rPr>
        <w:t>Sall</w:t>
      </w:r>
      <w:proofErr w:type="spellEnd"/>
      <w:r w:rsidRPr="0039245C">
        <w:rPr>
          <w:rFonts w:ascii="Futura Std Book" w:eastAsia="Calibri" w:hAnsi="Futura Std Book" w:cs="Calibri"/>
          <w:color w:val="08286C"/>
          <w:kern w:val="0"/>
          <w:sz w:val="22"/>
          <w:lang w:eastAsia="en-US"/>
        </w:rPr>
        <w:t xml:space="preserve">: the Alliance Pour la </w:t>
      </w:r>
      <w:proofErr w:type="spellStart"/>
      <w:r w:rsidRPr="0039245C">
        <w:rPr>
          <w:rFonts w:ascii="Futura Std Book" w:eastAsia="Calibri" w:hAnsi="Futura Std Book" w:cs="Calibri"/>
          <w:color w:val="08286C"/>
          <w:kern w:val="0"/>
          <w:sz w:val="22"/>
          <w:lang w:eastAsia="en-US"/>
        </w:rPr>
        <w:t>République</w:t>
      </w:r>
      <w:proofErr w:type="spellEnd"/>
      <w:r w:rsidRPr="0039245C">
        <w:rPr>
          <w:rFonts w:ascii="Futura Std Book" w:eastAsia="Calibri" w:hAnsi="Futura Std Book" w:cs="Calibri"/>
          <w:color w:val="08286C"/>
          <w:kern w:val="0"/>
          <w:sz w:val="22"/>
          <w:lang w:eastAsia="en-US"/>
        </w:rPr>
        <w:t xml:space="preserve"> (Alliance for the Republic) (APR). </w:t>
      </w:r>
    </w:p>
    <w:p w14:paraId="7CFB83DB" w14:textId="77777777" w:rsidR="0039245C" w:rsidRPr="0039245C" w:rsidRDefault="0039245C" w:rsidP="004E2A10">
      <w:pPr>
        <w:widowControl/>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 xml:space="preserve">In 2012, this political formation won the presidential elections in Senegal. </w:t>
      </w:r>
    </w:p>
    <w:p w14:paraId="57FE52BB" w14:textId="77777777" w:rsidR="0039245C" w:rsidRPr="0039245C" w:rsidRDefault="0039245C" w:rsidP="004E2A10">
      <w:pPr>
        <w:widowControl/>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He was appointed to several positions</w:t>
      </w:r>
    </w:p>
    <w:p w14:paraId="52B8B89C" w14:textId="77777777" w:rsidR="0039245C" w:rsidRPr="0039245C" w:rsidRDefault="0039245C" w:rsidP="004E2A10">
      <w:pPr>
        <w:widowControl/>
        <w:numPr>
          <w:ilvl w:val="0"/>
          <w:numId w:val="13"/>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 xml:space="preserve">October 29, </w:t>
      </w:r>
      <w:proofErr w:type="gramStart"/>
      <w:r w:rsidRPr="0039245C">
        <w:rPr>
          <w:rFonts w:ascii="Futura Std Book" w:eastAsia="Calibri" w:hAnsi="Futura Std Book" w:cs="Calibri"/>
          <w:color w:val="08286C"/>
          <w:kern w:val="0"/>
          <w:sz w:val="22"/>
          <w:lang w:eastAsia="en-US"/>
        </w:rPr>
        <w:t>2012</w:t>
      </w:r>
      <w:proofErr w:type="gramEnd"/>
      <w:r w:rsidRPr="0039245C">
        <w:rPr>
          <w:rFonts w:ascii="Futura Std Book" w:eastAsia="Calibri" w:hAnsi="Futura Std Book" w:cs="Calibri"/>
          <w:color w:val="08286C"/>
          <w:kern w:val="0"/>
          <w:sz w:val="22"/>
          <w:lang w:eastAsia="en-US"/>
        </w:rPr>
        <w:t xml:space="preserve"> to September 2, 2013 – Minister of Sports  </w:t>
      </w:r>
    </w:p>
    <w:p w14:paraId="138F08FF" w14:textId="77777777" w:rsidR="0039245C" w:rsidRPr="0039245C" w:rsidRDefault="0039245C" w:rsidP="004E2A10">
      <w:pPr>
        <w:widowControl/>
        <w:numPr>
          <w:ilvl w:val="0"/>
          <w:numId w:val="13"/>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 xml:space="preserve">September 2, </w:t>
      </w:r>
      <w:proofErr w:type="gramStart"/>
      <w:r w:rsidRPr="0039245C">
        <w:rPr>
          <w:rFonts w:ascii="Futura Std Book" w:eastAsia="Calibri" w:hAnsi="Futura Std Book" w:cs="Calibri"/>
          <w:color w:val="08286C"/>
          <w:kern w:val="0"/>
          <w:sz w:val="22"/>
          <w:lang w:eastAsia="en-US"/>
        </w:rPr>
        <w:t>2013</w:t>
      </w:r>
      <w:proofErr w:type="gramEnd"/>
      <w:r w:rsidRPr="0039245C">
        <w:rPr>
          <w:rFonts w:ascii="Futura Std Book" w:eastAsia="Calibri" w:hAnsi="Futura Std Book" w:cs="Calibri"/>
          <w:color w:val="08286C"/>
          <w:kern w:val="0"/>
          <w:sz w:val="22"/>
          <w:lang w:eastAsia="en-US"/>
        </w:rPr>
        <w:t xml:space="preserve"> to July 6, 2014 – Minister of Sports and Community Life</w:t>
      </w:r>
    </w:p>
    <w:p w14:paraId="7158EDAF" w14:textId="77777777" w:rsidR="0039245C" w:rsidRPr="0039245C" w:rsidRDefault="0039245C" w:rsidP="004E2A10">
      <w:pPr>
        <w:widowControl/>
        <w:numPr>
          <w:ilvl w:val="0"/>
          <w:numId w:val="13"/>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 xml:space="preserve">July 6, 2014 to September 7, 2017 </w:t>
      </w:r>
      <w:proofErr w:type="gramStart"/>
      <w:r w:rsidRPr="0039245C">
        <w:rPr>
          <w:rFonts w:ascii="Futura Std Book" w:eastAsia="Calibri" w:hAnsi="Futura Std Book" w:cs="Calibri"/>
          <w:color w:val="08286C"/>
          <w:kern w:val="0"/>
          <w:sz w:val="22"/>
          <w:lang w:eastAsia="en-US"/>
        </w:rPr>
        <w:t>-  Minister</w:t>
      </w:r>
      <w:proofErr w:type="gramEnd"/>
      <w:r w:rsidRPr="0039245C">
        <w:rPr>
          <w:rFonts w:ascii="Futura Std Book" w:eastAsia="Calibri" w:hAnsi="Futura Std Book" w:cs="Calibri"/>
          <w:color w:val="08286C"/>
          <w:kern w:val="0"/>
          <w:sz w:val="22"/>
          <w:lang w:eastAsia="en-US"/>
        </w:rPr>
        <w:t xml:space="preserve"> of Culture and Communications</w:t>
      </w:r>
    </w:p>
    <w:p w14:paraId="7BA3449D" w14:textId="77777777" w:rsidR="0039245C" w:rsidRPr="0039245C" w:rsidRDefault="0039245C" w:rsidP="004E2A10">
      <w:pPr>
        <w:widowControl/>
        <w:numPr>
          <w:ilvl w:val="0"/>
          <w:numId w:val="13"/>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 xml:space="preserve">September 7, </w:t>
      </w:r>
      <w:proofErr w:type="gramStart"/>
      <w:r w:rsidRPr="0039245C">
        <w:rPr>
          <w:rFonts w:ascii="Futura Std Book" w:eastAsia="Calibri" w:hAnsi="Futura Std Book" w:cs="Calibri"/>
          <w:color w:val="08286C"/>
          <w:kern w:val="0"/>
          <w:sz w:val="22"/>
          <w:lang w:eastAsia="en-US"/>
        </w:rPr>
        <w:t>2017</w:t>
      </w:r>
      <w:proofErr w:type="gramEnd"/>
      <w:r w:rsidRPr="0039245C">
        <w:rPr>
          <w:rFonts w:ascii="Futura Std Book" w:eastAsia="Calibri" w:hAnsi="Futura Std Book" w:cs="Calibri"/>
          <w:color w:val="08286C"/>
          <w:kern w:val="0"/>
          <w:sz w:val="22"/>
          <w:lang w:eastAsia="en-US"/>
        </w:rPr>
        <w:t xml:space="preserve"> to April 7, 2019 - Minister of African Integration, the NEPAD (New Partnership for Africa's Development) and Francophonie </w:t>
      </w:r>
    </w:p>
    <w:p w14:paraId="418C268F" w14:textId="77777777" w:rsidR="0039245C" w:rsidRPr="0039245C" w:rsidRDefault="0039245C" w:rsidP="004E2A10">
      <w:pPr>
        <w:widowControl/>
        <w:numPr>
          <w:ilvl w:val="0"/>
          <w:numId w:val="13"/>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 xml:space="preserve">From 2019 to present day: Chairman of the Board of Directors of the </w:t>
      </w:r>
      <w:proofErr w:type="spellStart"/>
      <w:r w:rsidRPr="0039245C">
        <w:rPr>
          <w:rFonts w:ascii="Futura Std Book" w:eastAsia="Calibri" w:hAnsi="Futura Std Book" w:cs="Calibri"/>
          <w:color w:val="08286C"/>
          <w:kern w:val="0"/>
          <w:sz w:val="22"/>
          <w:lang w:eastAsia="en-US"/>
        </w:rPr>
        <w:t>Fiber</w:t>
      </w:r>
      <w:proofErr w:type="spellEnd"/>
      <w:r w:rsidRPr="0039245C">
        <w:rPr>
          <w:rFonts w:ascii="Futura Std Book" w:eastAsia="Calibri" w:hAnsi="Futura Std Book" w:cs="Calibri"/>
          <w:color w:val="08286C"/>
          <w:kern w:val="0"/>
          <w:sz w:val="22"/>
          <w:lang w:eastAsia="en-US"/>
        </w:rPr>
        <w:t xml:space="preserve"> and Textile Development Company (National Cotton Company) of Senegal</w:t>
      </w:r>
    </w:p>
    <w:p w14:paraId="38B0089A" w14:textId="77777777" w:rsidR="0039245C" w:rsidRPr="0039245C" w:rsidRDefault="0039245C" w:rsidP="004E2A10">
      <w:pPr>
        <w:widowControl/>
        <w:suppressAutoHyphens w:val="0"/>
        <w:spacing w:beforeLines="40" w:before="96" w:afterLines="40" w:after="96" w:line="276" w:lineRule="auto"/>
        <w:jc w:val="left"/>
        <w:rPr>
          <w:rFonts w:ascii="Futura Std Book" w:eastAsia="Calibri" w:hAnsi="Futura Std Book" w:cs="Calibri"/>
          <w:b/>
          <w:bCs/>
          <w:color w:val="08286C"/>
          <w:kern w:val="0"/>
          <w:sz w:val="22"/>
          <w:lang w:eastAsia="en-US"/>
        </w:rPr>
      </w:pPr>
      <w:r w:rsidRPr="0039245C">
        <w:rPr>
          <w:rFonts w:ascii="Futura Std Book" w:eastAsia="Calibri" w:hAnsi="Futura Std Book" w:cs="Calibri"/>
          <w:b/>
          <w:bCs/>
          <w:color w:val="08286C"/>
          <w:kern w:val="0"/>
          <w:sz w:val="22"/>
          <w:lang w:eastAsia="en-US"/>
        </w:rPr>
        <w:t>Decorations:</w:t>
      </w:r>
    </w:p>
    <w:p w14:paraId="5446CED1" w14:textId="77777777" w:rsidR="0039245C" w:rsidRPr="0039245C" w:rsidRDefault="0039245C" w:rsidP="004E2A10">
      <w:pPr>
        <w:widowControl/>
        <w:numPr>
          <w:ilvl w:val="0"/>
          <w:numId w:val="14"/>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proofErr w:type="spellStart"/>
      <w:r w:rsidRPr="0039245C">
        <w:rPr>
          <w:rFonts w:ascii="Futura Std Book" w:eastAsia="Calibri" w:hAnsi="Futura Std Book" w:cs="Calibri"/>
          <w:color w:val="08286C"/>
          <w:kern w:val="0"/>
          <w:sz w:val="22"/>
          <w:lang w:eastAsia="en-US"/>
        </w:rPr>
        <w:t>Officier</w:t>
      </w:r>
      <w:proofErr w:type="spellEnd"/>
      <w:r w:rsidRPr="0039245C">
        <w:rPr>
          <w:rFonts w:ascii="Futura Std Book" w:eastAsia="Calibri" w:hAnsi="Futura Std Book" w:cs="Calibri"/>
          <w:color w:val="08286C"/>
          <w:kern w:val="0"/>
          <w:sz w:val="22"/>
          <w:lang w:eastAsia="en-US"/>
        </w:rPr>
        <w:t xml:space="preserve"> de </w:t>
      </w:r>
      <w:proofErr w:type="spellStart"/>
      <w:r w:rsidRPr="0039245C">
        <w:rPr>
          <w:rFonts w:ascii="Futura Std Book" w:eastAsia="Calibri" w:hAnsi="Futura Std Book" w:cs="Calibri"/>
          <w:color w:val="08286C"/>
          <w:kern w:val="0"/>
          <w:sz w:val="22"/>
          <w:lang w:eastAsia="en-US"/>
        </w:rPr>
        <w:t>l’Ordre</w:t>
      </w:r>
      <w:proofErr w:type="spellEnd"/>
      <w:r w:rsidRPr="0039245C">
        <w:rPr>
          <w:rFonts w:ascii="Futura Std Book" w:eastAsia="Calibri" w:hAnsi="Futura Std Book" w:cs="Calibri"/>
          <w:color w:val="08286C"/>
          <w:kern w:val="0"/>
          <w:sz w:val="22"/>
          <w:lang w:eastAsia="en-US"/>
        </w:rPr>
        <w:t xml:space="preserve"> National du Lion (Officer of the National Order of the Lion) (Senegal)</w:t>
      </w:r>
    </w:p>
    <w:p w14:paraId="3B78FDB8" w14:textId="77777777" w:rsidR="0039245C" w:rsidRPr="0039245C" w:rsidRDefault="0039245C" w:rsidP="004E2A10">
      <w:pPr>
        <w:widowControl/>
        <w:numPr>
          <w:ilvl w:val="0"/>
          <w:numId w:val="14"/>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proofErr w:type="spellStart"/>
      <w:r w:rsidRPr="0039245C">
        <w:rPr>
          <w:rFonts w:ascii="Futura Std Book" w:eastAsia="Calibri" w:hAnsi="Futura Std Book" w:cs="Calibri"/>
          <w:color w:val="08286C"/>
          <w:kern w:val="0"/>
          <w:sz w:val="22"/>
          <w:lang w:eastAsia="en-US"/>
        </w:rPr>
        <w:t>Officier</w:t>
      </w:r>
      <w:proofErr w:type="spellEnd"/>
      <w:r w:rsidRPr="0039245C">
        <w:rPr>
          <w:rFonts w:ascii="Futura Std Book" w:eastAsia="Calibri" w:hAnsi="Futura Std Book" w:cs="Calibri"/>
          <w:color w:val="08286C"/>
          <w:kern w:val="0"/>
          <w:sz w:val="22"/>
          <w:lang w:eastAsia="en-US"/>
        </w:rPr>
        <w:t xml:space="preserve"> de </w:t>
      </w:r>
      <w:proofErr w:type="spellStart"/>
      <w:r w:rsidRPr="0039245C">
        <w:rPr>
          <w:rFonts w:ascii="Futura Std Book" w:eastAsia="Calibri" w:hAnsi="Futura Std Book" w:cs="Calibri"/>
          <w:color w:val="08286C"/>
          <w:kern w:val="0"/>
          <w:sz w:val="22"/>
          <w:lang w:eastAsia="en-US"/>
        </w:rPr>
        <w:t>l’Ordre</w:t>
      </w:r>
      <w:proofErr w:type="spellEnd"/>
      <w:r w:rsidRPr="0039245C">
        <w:rPr>
          <w:rFonts w:ascii="Futura Std Book" w:eastAsia="Calibri" w:hAnsi="Futura Std Book" w:cs="Calibri"/>
          <w:color w:val="08286C"/>
          <w:kern w:val="0"/>
          <w:sz w:val="22"/>
          <w:lang w:eastAsia="en-US"/>
        </w:rPr>
        <w:t xml:space="preserve"> National du </w:t>
      </w:r>
      <w:proofErr w:type="spellStart"/>
      <w:r w:rsidRPr="0039245C">
        <w:rPr>
          <w:rFonts w:ascii="Futura Std Book" w:eastAsia="Calibri" w:hAnsi="Futura Std Book" w:cs="Calibri"/>
          <w:color w:val="08286C"/>
          <w:kern w:val="0"/>
          <w:sz w:val="22"/>
          <w:lang w:eastAsia="en-US"/>
        </w:rPr>
        <w:t>Mérite</w:t>
      </w:r>
      <w:proofErr w:type="spellEnd"/>
      <w:r w:rsidRPr="0039245C">
        <w:rPr>
          <w:rFonts w:ascii="Futura Std Book" w:eastAsia="Calibri" w:hAnsi="Futura Std Book" w:cs="Calibri"/>
          <w:color w:val="08286C"/>
          <w:kern w:val="0"/>
          <w:sz w:val="22"/>
          <w:lang w:eastAsia="en-US"/>
        </w:rPr>
        <w:t xml:space="preserve"> (Officer of the National Order of Merit) (Senegal) </w:t>
      </w:r>
    </w:p>
    <w:p w14:paraId="2BAA54DC" w14:textId="77777777" w:rsidR="0039245C" w:rsidRPr="0039245C" w:rsidRDefault="0039245C" w:rsidP="004E2A10">
      <w:pPr>
        <w:widowControl/>
        <w:numPr>
          <w:ilvl w:val="0"/>
          <w:numId w:val="14"/>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 xml:space="preserve">Grand </w:t>
      </w:r>
      <w:proofErr w:type="spellStart"/>
      <w:r w:rsidRPr="0039245C">
        <w:rPr>
          <w:rFonts w:ascii="Futura Std Book" w:eastAsia="Calibri" w:hAnsi="Futura Std Book" w:cs="Calibri"/>
          <w:color w:val="08286C"/>
          <w:kern w:val="0"/>
          <w:sz w:val="22"/>
          <w:lang w:eastAsia="en-US"/>
        </w:rPr>
        <w:t>Officier</w:t>
      </w:r>
      <w:proofErr w:type="spellEnd"/>
      <w:r w:rsidRPr="0039245C">
        <w:rPr>
          <w:rFonts w:ascii="Futura Std Book" w:eastAsia="Calibri" w:hAnsi="Futura Std Book" w:cs="Calibri"/>
          <w:color w:val="08286C"/>
          <w:kern w:val="0"/>
          <w:sz w:val="22"/>
          <w:lang w:eastAsia="en-US"/>
        </w:rPr>
        <w:t xml:space="preserve"> de </w:t>
      </w:r>
      <w:proofErr w:type="spellStart"/>
      <w:r w:rsidRPr="0039245C">
        <w:rPr>
          <w:rFonts w:ascii="Futura Std Book" w:eastAsia="Calibri" w:hAnsi="Futura Std Book" w:cs="Calibri"/>
          <w:color w:val="08286C"/>
          <w:kern w:val="0"/>
          <w:sz w:val="22"/>
          <w:lang w:eastAsia="en-US"/>
        </w:rPr>
        <w:t>l’Ordre</w:t>
      </w:r>
      <w:proofErr w:type="spellEnd"/>
      <w:r w:rsidRPr="0039245C">
        <w:rPr>
          <w:rFonts w:ascii="Futura Std Book" w:eastAsia="Calibri" w:hAnsi="Futura Std Book" w:cs="Calibri"/>
          <w:color w:val="08286C"/>
          <w:kern w:val="0"/>
          <w:sz w:val="22"/>
          <w:lang w:eastAsia="en-US"/>
        </w:rPr>
        <w:t xml:space="preserve"> du </w:t>
      </w:r>
      <w:proofErr w:type="spellStart"/>
      <w:r w:rsidRPr="0039245C">
        <w:rPr>
          <w:rFonts w:ascii="Futura Std Book" w:eastAsia="Calibri" w:hAnsi="Futura Std Book" w:cs="Calibri"/>
          <w:color w:val="08286C"/>
          <w:kern w:val="0"/>
          <w:sz w:val="22"/>
          <w:lang w:eastAsia="en-US"/>
        </w:rPr>
        <w:t>Mérite</w:t>
      </w:r>
      <w:proofErr w:type="spellEnd"/>
      <w:r w:rsidRPr="0039245C">
        <w:rPr>
          <w:rFonts w:ascii="Futura Std Book" w:eastAsia="Calibri" w:hAnsi="Futura Std Book" w:cs="Calibri"/>
          <w:color w:val="08286C"/>
          <w:kern w:val="0"/>
          <w:sz w:val="22"/>
          <w:lang w:eastAsia="en-US"/>
        </w:rPr>
        <w:t xml:space="preserve"> </w:t>
      </w:r>
      <w:proofErr w:type="spellStart"/>
      <w:r w:rsidRPr="0039245C">
        <w:rPr>
          <w:rFonts w:ascii="Futura Std Book" w:eastAsia="Calibri" w:hAnsi="Futura Std Book" w:cs="Calibri"/>
          <w:color w:val="08286C"/>
          <w:kern w:val="0"/>
          <w:sz w:val="22"/>
          <w:lang w:eastAsia="en-US"/>
        </w:rPr>
        <w:t>Français</w:t>
      </w:r>
      <w:proofErr w:type="spellEnd"/>
      <w:r w:rsidRPr="0039245C">
        <w:rPr>
          <w:rFonts w:ascii="Futura Std Book" w:eastAsia="Calibri" w:hAnsi="Futura Std Book" w:cs="Calibri"/>
          <w:color w:val="08286C"/>
          <w:kern w:val="0"/>
          <w:sz w:val="22"/>
          <w:lang w:eastAsia="en-US"/>
        </w:rPr>
        <w:t xml:space="preserve"> (Grand Officer of the French Order of Merit) (14 April 2017) </w:t>
      </w:r>
    </w:p>
    <w:p w14:paraId="40864DAB" w14:textId="77777777" w:rsidR="0039245C" w:rsidRPr="0039245C" w:rsidRDefault="0039245C" w:rsidP="004E2A10">
      <w:pPr>
        <w:widowControl/>
        <w:numPr>
          <w:ilvl w:val="0"/>
          <w:numId w:val="14"/>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lastRenderedPageBreak/>
        <w:t>Member of the FIE Hall of Fame</w:t>
      </w:r>
    </w:p>
    <w:p w14:paraId="7B5E797A" w14:textId="77777777" w:rsidR="0039245C" w:rsidRPr="0039245C" w:rsidRDefault="0039245C" w:rsidP="004E2A10">
      <w:pPr>
        <w:widowControl/>
        <w:suppressAutoHyphens w:val="0"/>
        <w:spacing w:beforeLines="40" w:before="96" w:afterLines="40" w:after="96" w:line="276" w:lineRule="auto"/>
        <w:jc w:val="left"/>
        <w:rPr>
          <w:rFonts w:ascii="Futura Std Book" w:eastAsia="Calibri" w:hAnsi="Futura Std Book" w:cs="Calibri"/>
          <w:b/>
          <w:bCs/>
          <w:color w:val="08286C"/>
          <w:kern w:val="0"/>
          <w:sz w:val="22"/>
          <w:lang w:eastAsia="en-US"/>
        </w:rPr>
      </w:pPr>
      <w:r w:rsidRPr="0039245C">
        <w:rPr>
          <w:rFonts w:ascii="Futura Std Book" w:eastAsia="Calibri" w:hAnsi="Futura Std Book" w:cs="Calibri"/>
          <w:b/>
          <w:bCs/>
          <w:color w:val="08286C"/>
          <w:kern w:val="0"/>
          <w:sz w:val="22"/>
          <w:lang w:eastAsia="en-US"/>
        </w:rPr>
        <w:t>Publications:</w:t>
      </w:r>
    </w:p>
    <w:p w14:paraId="72672DC9" w14:textId="77777777" w:rsidR="0039245C" w:rsidRPr="0039245C" w:rsidRDefault="0039245C" w:rsidP="004E2A10">
      <w:pPr>
        <w:widowControl/>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 xml:space="preserve">For several years, he was a correspondent for "The Sun", a national newspaper in </w:t>
      </w:r>
      <w:proofErr w:type="spellStart"/>
      <w:r w:rsidRPr="0039245C">
        <w:rPr>
          <w:rFonts w:ascii="Futura Std Book" w:eastAsia="Calibri" w:hAnsi="Futura Std Book" w:cs="Calibri"/>
          <w:color w:val="08286C"/>
          <w:kern w:val="0"/>
          <w:sz w:val="22"/>
          <w:lang w:eastAsia="en-US"/>
        </w:rPr>
        <w:t>Mbour</w:t>
      </w:r>
      <w:proofErr w:type="spellEnd"/>
      <w:r w:rsidRPr="0039245C">
        <w:rPr>
          <w:rFonts w:ascii="Futura Std Book" w:eastAsia="Calibri" w:hAnsi="Futura Std Book" w:cs="Calibri"/>
          <w:color w:val="08286C"/>
          <w:kern w:val="0"/>
          <w:sz w:val="22"/>
          <w:lang w:eastAsia="en-US"/>
        </w:rPr>
        <w:t xml:space="preserve"> and </w:t>
      </w:r>
      <w:proofErr w:type="spellStart"/>
      <w:r w:rsidRPr="0039245C">
        <w:rPr>
          <w:rFonts w:ascii="Futura Std Book" w:eastAsia="Calibri" w:hAnsi="Futura Std Book" w:cs="Calibri"/>
          <w:color w:val="08286C"/>
          <w:kern w:val="0"/>
          <w:sz w:val="22"/>
          <w:lang w:eastAsia="en-US"/>
        </w:rPr>
        <w:t>Kaffrine</w:t>
      </w:r>
      <w:proofErr w:type="spellEnd"/>
      <w:r w:rsidRPr="0039245C">
        <w:rPr>
          <w:rFonts w:ascii="Futura Std Book" w:eastAsia="Calibri" w:hAnsi="Futura Std Book" w:cs="Calibri"/>
          <w:color w:val="08286C"/>
          <w:kern w:val="0"/>
          <w:sz w:val="22"/>
          <w:lang w:eastAsia="en-US"/>
        </w:rPr>
        <w:t>.</w:t>
      </w:r>
    </w:p>
    <w:p w14:paraId="7B546A95" w14:textId="77777777" w:rsidR="0039245C" w:rsidRPr="0039245C" w:rsidRDefault="0039245C" w:rsidP="004E2A10">
      <w:pPr>
        <w:widowControl/>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He has written and published books including ones addressing the following topics:</w:t>
      </w:r>
    </w:p>
    <w:p w14:paraId="7089CBFD" w14:textId="77777777" w:rsidR="0039245C" w:rsidRPr="0039245C" w:rsidRDefault="0039245C" w:rsidP="004E2A10">
      <w:pPr>
        <w:widowControl/>
        <w:numPr>
          <w:ilvl w:val="0"/>
          <w:numId w:val="15"/>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How to create, administer, and dissolve an association</w:t>
      </w:r>
    </w:p>
    <w:p w14:paraId="71639E78" w14:textId="77777777" w:rsidR="0039245C" w:rsidRPr="0039245C" w:rsidRDefault="0039245C" w:rsidP="004E2A10">
      <w:pPr>
        <w:widowControl/>
        <w:numPr>
          <w:ilvl w:val="0"/>
          <w:numId w:val="15"/>
        </w:numPr>
        <w:suppressAutoHyphens w:val="0"/>
        <w:spacing w:beforeLines="40" w:before="96" w:afterLines="40" w:after="96" w:line="276" w:lineRule="auto"/>
        <w:jc w:val="left"/>
        <w:rPr>
          <w:rFonts w:ascii="Futura Std Book" w:eastAsia="Calibri" w:hAnsi="Futura Std Book" w:cs="Calibri"/>
          <w:color w:val="08286C"/>
          <w:kern w:val="0"/>
          <w:sz w:val="22"/>
          <w:lang w:eastAsia="en-US"/>
        </w:rPr>
      </w:pPr>
      <w:r w:rsidRPr="0039245C">
        <w:rPr>
          <w:rFonts w:ascii="Futura Std Book" w:eastAsia="Calibri" w:hAnsi="Futura Std Book" w:cs="Calibri"/>
          <w:color w:val="08286C"/>
          <w:kern w:val="0"/>
          <w:sz w:val="22"/>
          <w:lang w:eastAsia="en-US"/>
        </w:rPr>
        <w:t>Physical education lessons for the elementary school: the PCME method for the teachers</w:t>
      </w:r>
    </w:p>
    <w:p w14:paraId="58B1588F" w14:textId="2EA3717A" w:rsidR="00871E5A" w:rsidRPr="0039245C" w:rsidRDefault="00871E5A" w:rsidP="004E2A10">
      <w:pPr>
        <w:widowControl/>
        <w:suppressAutoHyphens w:val="0"/>
        <w:spacing w:beforeLines="40" w:before="96" w:afterLines="40" w:after="96" w:line="276" w:lineRule="auto"/>
        <w:jc w:val="left"/>
        <w:rPr>
          <w:rFonts w:ascii="Futura Std Book" w:hAnsi="Futura Std Book"/>
          <w:bCs/>
          <w:color w:val="08286C"/>
          <w:sz w:val="22"/>
        </w:rPr>
      </w:pPr>
    </w:p>
    <w:sectPr w:rsidR="00871E5A" w:rsidRPr="0039245C">
      <w:pgSz w:w="11906" w:h="16838"/>
      <w:pgMar w:top="720" w:right="720" w:bottom="720" w:left="720" w:header="720" w:footer="720" w:gutter="0"/>
      <w:cols w:space="720"/>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3CB4" w14:textId="77777777" w:rsidR="00CF48AA" w:rsidRDefault="00CF48AA" w:rsidP="00CF48AA">
      <w:r>
        <w:separator/>
      </w:r>
    </w:p>
  </w:endnote>
  <w:endnote w:type="continuationSeparator" w:id="0">
    <w:p w14:paraId="2E5A27A0" w14:textId="77777777" w:rsidR="00CF48AA" w:rsidRDefault="00CF48AA" w:rsidP="00CF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ont278">
    <w:altName w:val="Times New Roman"/>
    <w:charset w:val="00"/>
    <w:family w:val="roman"/>
    <w:pitch w:val="variable"/>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utura-Bold">
    <w:panose1 w:val="00000000000000000000"/>
    <w:charset w:val="00"/>
    <w:family w:val="auto"/>
    <w:pitch w:val="variable"/>
    <w:sig w:usb0="00000087" w:usb1="00000000" w:usb2="00000000" w:usb3="00000000" w:csb0="0000001B" w:csb1="00000000"/>
  </w:font>
  <w:font w:name="Futura Std Book">
    <w:panose1 w:val="020B05020202040203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9AA7" w14:textId="77777777" w:rsidR="00CF48AA" w:rsidRDefault="00CF48AA" w:rsidP="00CF48AA">
      <w:r>
        <w:separator/>
      </w:r>
    </w:p>
  </w:footnote>
  <w:footnote w:type="continuationSeparator" w:id="0">
    <w:p w14:paraId="365E4CA8" w14:textId="77777777" w:rsidR="00CF48AA" w:rsidRDefault="00CF48AA" w:rsidP="00CF4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32D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7368"/>
    <w:multiLevelType w:val="hybridMultilevel"/>
    <w:tmpl w:val="4D8C639C"/>
    <w:lvl w:ilvl="0" w:tplc="1EF0346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D0ABF"/>
    <w:multiLevelType w:val="hybridMultilevel"/>
    <w:tmpl w:val="CAFC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8424A"/>
    <w:multiLevelType w:val="hybridMultilevel"/>
    <w:tmpl w:val="A1D05A78"/>
    <w:lvl w:ilvl="0" w:tplc="86E233BE">
      <w:start w:val="2002"/>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AD29E6"/>
    <w:multiLevelType w:val="hybridMultilevel"/>
    <w:tmpl w:val="0F8E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51D6A"/>
    <w:multiLevelType w:val="hybridMultilevel"/>
    <w:tmpl w:val="4970E5B2"/>
    <w:lvl w:ilvl="0" w:tplc="86E233BE">
      <w:start w:val="2002"/>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CA7C7B"/>
    <w:multiLevelType w:val="hybridMultilevel"/>
    <w:tmpl w:val="DFBCF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C21D00"/>
    <w:multiLevelType w:val="hybridMultilevel"/>
    <w:tmpl w:val="5E681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5B40AC"/>
    <w:multiLevelType w:val="hybridMultilevel"/>
    <w:tmpl w:val="DE2A8D70"/>
    <w:lvl w:ilvl="0" w:tplc="1EF03464">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320ACB"/>
    <w:multiLevelType w:val="hybridMultilevel"/>
    <w:tmpl w:val="616CC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C32A49"/>
    <w:multiLevelType w:val="hybridMultilevel"/>
    <w:tmpl w:val="2698F7F8"/>
    <w:lvl w:ilvl="0" w:tplc="1EF0346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D4443"/>
    <w:multiLevelType w:val="hybridMultilevel"/>
    <w:tmpl w:val="6B10D5C2"/>
    <w:lvl w:ilvl="0" w:tplc="83641F7E">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D0D11D2"/>
    <w:multiLevelType w:val="hybridMultilevel"/>
    <w:tmpl w:val="9B7C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C6691"/>
    <w:multiLevelType w:val="hybridMultilevel"/>
    <w:tmpl w:val="0A98DFF8"/>
    <w:lvl w:ilvl="0" w:tplc="86E233BE">
      <w:start w:val="2002"/>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5EF27CF"/>
    <w:multiLevelType w:val="hybridMultilevel"/>
    <w:tmpl w:val="DC44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1"/>
  </w:num>
  <w:num w:numId="5">
    <w:abstractNumId w:val="8"/>
  </w:num>
  <w:num w:numId="6">
    <w:abstractNumId w:val="14"/>
  </w:num>
  <w:num w:numId="7">
    <w:abstractNumId w:val="12"/>
  </w:num>
  <w:num w:numId="8">
    <w:abstractNumId w:val="11"/>
  </w:num>
  <w:num w:numId="9">
    <w:abstractNumId w:val="2"/>
  </w:num>
  <w:num w:numId="10">
    <w:abstractNumId w:val="6"/>
  </w:num>
  <w:num w:numId="11">
    <w:abstractNumId w:val="7"/>
  </w:num>
  <w:num w:numId="12">
    <w:abstractNumId w:val="9"/>
  </w:num>
  <w:num w:numId="13">
    <w:abstractNumId w:val="13"/>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84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v:textbox inset="5.85pt,.7pt,5.85pt,.7pt"/>
      <o:colormru v:ext="edit" colors="#b2b2b2,#ddd,#eaeaea"/>
      <o:colormenu v:ext="edit" fillcolor="none [305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tjA3MTCxsDAxtjRV0lEKTi0uzszPAykwqgUA9CqjtCwAAAA="/>
  </w:docVars>
  <w:rsids>
    <w:rsidRoot w:val="00E6064A"/>
    <w:rsid w:val="000745D9"/>
    <w:rsid w:val="00075381"/>
    <w:rsid w:val="00081B3C"/>
    <w:rsid w:val="000E6FAA"/>
    <w:rsid w:val="000F614C"/>
    <w:rsid w:val="001046C6"/>
    <w:rsid w:val="001774CD"/>
    <w:rsid w:val="0033073C"/>
    <w:rsid w:val="00341F2B"/>
    <w:rsid w:val="00372E13"/>
    <w:rsid w:val="0039245C"/>
    <w:rsid w:val="003B1DFA"/>
    <w:rsid w:val="003C363A"/>
    <w:rsid w:val="003D53CC"/>
    <w:rsid w:val="003E5550"/>
    <w:rsid w:val="003F33EB"/>
    <w:rsid w:val="004119F3"/>
    <w:rsid w:val="0041220D"/>
    <w:rsid w:val="00472A93"/>
    <w:rsid w:val="004E2A10"/>
    <w:rsid w:val="00664817"/>
    <w:rsid w:val="006A132A"/>
    <w:rsid w:val="006C26F4"/>
    <w:rsid w:val="00703C0C"/>
    <w:rsid w:val="007436AC"/>
    <w:rsid w:val="007C3A82"/>
    <w:rsid w:val="00871E5A"/>
    <w:rsid w:val="008C6E2D"/>
    <w:rsid w:val="00927F9B"/>
    <w:rsid w:val="00981A45"/>
    <w:rsid w:val="009A03AD"/>
    <w:rsid w:val="009D07BD"/>
    <w:rsid w:val="009D300F"/>
    <w:rsid w:val="009D7EE7"/>
    <w:rsid w:val="00A255B2"/>
    <w:rsid w:val="00A603C1"/>
    <w:rsid w:val="00A81D88"/>
    <w:rsid w:val="00B13B9A"/>
    <w:rsid w:val="00B65203"/>
    <w:rsid w:val="00B74601"/>
    <w:rsid w:val="00B809D9"/>
    <w:rsid w:val="00B848FE"/>
    <w:rsid w:val="00BA4F2D"/>
    <w:rsid w:val="00C156D7"/>
    <w:rsid w:val="00C34916"/>
    <w:rsid w:val="00CE5E79"/>
    <w:rsid w:val="00CF48AA"/>
    <w:rsid w:val="00D80F7A"/>
    <w:rsid w:val="00D843E2"/>
    <w:rsid w:val="00DC7F26"/>
    <w:rsid w:val="00E01B48"/>
    <w:rsid w:val="00E30764"/>
    <w:rsid w:val="00E6064A"/>
    <w:rsid w:val="00E85AE3"/>
    <w:rsid w:val="00EE6832"/>
    <w:rsid w:val="00EE7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colormru v:ext="edit" colors="#b2b2b2,#ddd,#eaeaea"/>
      <o:colormenu v:ext="edit" fillcolor="none [3052]"/>
    </o:shapedefaults>
    <o:shapelayout v:ext="edit">
      <o:idmap v:ext="edit" data="1"/>
    </o:shapelayout>
  </w:shapeDefaults>
  <w:doNotEmbedSmartTags/>
  <w:decimalSymbol w:val="."/>
  <w:listSeparator w:val=","/>
  <w14:docId w14:val="51146E3B"/>
  <w15:chartTrackingRefBased/>
  <w15:docId w15:val="{492B801C-2A48-48FE-ABE0-5D332F7D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both"/>
    </w:pPr>
    <w:rPr>
      <w:rFonts w:ascii="Century" w:eastAsia="SimSun" w:hAnsi="Century" w:cs="font278"/>
      <w:kern w:val="1"/>
      <w:sz w:val="21"/>
      <w:szCs w:val="22"/>
      <w:lang w:eastAsia="ar-SA"/>
    </w:rPr>
  </w:style>
  <w:style w:type="paragraph" w:styleId="Heading2">
    <w:name w:val="heading 2"/>
    <w:basedOn w:val="Normal"/>
    <w:link w:val="Heading2Char"/>
    <w:uiPriority w:val="9"/>
    <w:qFormat/>
    <w:rsid w:val="00927F9B"/>
    <w:pPr>
      <w:widowControl/>
      <w:suppressAutoHyphens w:val="0"/>
      <w:spacing w:before="100" w:beforeAutospacing="1" w:after="100" w:afterAutospacing="1"/>
      <w:jc w:val="left"/>
      <w:outlineLvl w:val="1"/>
    </w:pPr>
    <w:rPr>
      <w:rFonts w:ascii="MS PGothic" w:eastAsia="MS PGothic" w:hAnsi="MS PGothic" w:cs="MS PGothic"/>
      <w:b/>
      <w:bCs/>
      <w:kern w:val="0"/>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a">
    <w:name w:val="書式なし (文字)"/>
    <w:rPr>
      <w:rFonts w:ascii="MS Gothic" w:eastAsia="MS Gothic" w:hAnsi="MS Gothic" w:cs="Courier New"/>
      <w:sz w:val="20"/>
      <w:szCs w:val="21"/>
    </w:rPr>
  </w:style>
  <w:style w:type="character" w:customStyle="1" w:styleId="a0">
    <w:name w:val="ヘッダー (文字)"/>
    <w:basedOn w:val="DefaultParagraphFont1"/>
  </w:style>
  <w:style w:type="character" w:customStyle="1" w:styleId="a1">
    <w:name w:val="フッター (文字)"/>
    <w:basedOn w:val="DefaultParagraphFont1"/>
  </w:style>
  <w:style w:type="paragraph" w:customStyle="1" w:styleId="Heading">
    <w:name w:val="Heading"/>
    <w:basedOn w:val="Normal"/>
    <w:next w:val="BodyText"/>
    <w:pPr>
      <w:keepNext/>
      <w:spacing w:before="240" w:after="120"/>
    </w:pPr>
    <w:rPr>
      <w:rFonts w:ascii="Arial"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customStyle="1" w:styleId="Caption1">
    <w:name w:val="Caption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PlainText1">
    <w:name w:val="Plain Text1"/>
    <w:basedOn w:val="Normal"/>
    <w:pPr>
      <w:jc w:val="left"/>
    </w:pPr>
    <w:rPr>
      <w:rFonts w:ascii="MS Gothic" w:eastAsia="MS Gothic" w:hAnsi="MS Gothic" w:cs="Courier New"/>
      <w:sz w:val="20"/>
      <w:szCs w:val="21"/>
    </w:rPr>
  </w:style>
  <w:style w:type="paragraph" w:styleId="Header">
    <w:name w:val="header"/>
    <w:basedOn w:val="Normal"/>
    <w:pPr>
      <w:suppressLineNumbers/>
      <w:tabs>
        <w:tab w:val="center" w:pos="4252"/>
        <w:tab w:val="right" w:pos="8504"/>
      </w:tabs>
    </w:pPr>
  </w:style>
  <w:style w:type="paragraph" w:styleId="Footer">
    <w:name w:val="footer"/>
    <w:basedOn w:val="Normal"/>
    <w:pPr>
      <w:suppressLineNumbers/>
      <w:tabs>
        <w:tab w:val="center" w:pos="4252"/>
        <w:tab w:val="right" w:pos="8504"/>
      </w:tabs>
    </w:pPr>
  </w:style>
  <w:style w:type="paragraph" w:styleId="BalloonText">
    <w:name w:val="Balloon Text"/>
    <w:basedOn w:val="Normal"/>
    <w:link w:val="BalloonTextChar"/>
    <w:uiPriority w:val="99"/>
    <w:semiHidden/>
    <w:unhideWhenUsed/>
    <w:rsid w:val="009D7EE7"/>
    <w:rPr>
      <w:rFonts w:ascii="MS Mincho" w:eastAsia="MS Mincho"/>
      <w:sz w:val="18"/>
      <w:szCs w:val="18"/>
    </w:rPr>
  </w:style>
  <w:style w:type="character" w:customStyle="1" w:styleId="BalloonTextChar">
    <w:name w:val="Balloon Text Char"/>
    <w:link w:val="BalloonText"/>
    <w:uiPriority w:val="99"/>
    <w:semiHidden/>
    <w:rsid w:val="009D7EE7"/>
    <w:rPr>
      <w:rFonts w:ascii="MS Mincho" w:hAnsi="Century" w:cs="font278"/>
      <w:kern w:val="1"/>
      <w:sz w:val="18"/>
      <w:szCs w:val="18"/>
      <w:lang w:eastAsia="ar-SA"/>
    </w:rPr>
  </w:style>
  <w:style w:type="character" w:styleId="CommentReference">
    <w:name w:val="annotation reference"/>
    <w:uiPriority w:val="99"/>
    <w:semiHidden/>
    <w:unhideWhenUsed/>
    <w:rsid w:val="009D7EE7"/>
    <w:rPr>
      <w:sz w:val="18"/>
      <w:szCs w:val="18"/>
    </w:rPr>
  </w:style>
  <w:style w:type="paragraph" w:styleId="CommentText">
    <w:name w:val="annotation text"/>
    <w:basedOn w:val="Normal"/>
    <w:link w:val="CommentTextChar"/>
    <w:uiPriority w:val="99"/>
    <w:semiHidden/>
    <w:unhideWhenUsed/>
    <w:rsid w:val="009D7EE7"/>
    <w:pPr>
      <w:jc w:val="left"/>
    </w:pPr>
  </w:style>
  <w:style w:type="character" w:customStyle="1" w:styleId="CommentTextChar">
    <w:name w:val="Comment Text Char"/>
    <w:link w:val="CommentText"/>
    <w:uiPriority w:val="99"/>
    <w:semiHidden/>
    <w:rsid w:val="009D7EE7"/>
    <w:rPr>
      <w:rFonts w:ascii="Century" w:eastAsia="SimSun" w:hAnsi="Century" w:cs="font278"/>
      <w:kern w:val="1"/>
      <w:sz w:val="21"/>
      <w:szCs w:val="22"/>
      <w:lang w:eastAsia="ar-SA"/>
    </w:rPr>
  </w:style>
  <w:style w:type="paragraph" w:styleId="CommentSubject">
    <w:name w:val="annotation subject"/>
    <w:basedOn w:val="CommentText"/>
    <w:next w:val="CommentText"/>
    <w:link w:val="CommentSubjectChar"/>
    <w:uiPriority w:val="99"/>
    <w:semiHidden/>
    <w:unhideWhenUsed/>
    <w:rsid w:val="009D7EE7"/>
    <w:rPr>
      <w:b/>
      <w:bCs/>
    </w:rPr>
  </w:style>
  <w:style w:type="character" w:customStyle="1" w:styleId="CommentSubjectChar">
    <w:name w:val="Comment Subject Char"/>
    <w:link w:val="CommentSubject"/>
    <w:uiPriority w:val="99"/>
    <w:semiHidden/>
    <w:rsid w:val="009D7EE7"/>
    <w:rPr>
      <w:rFonts w:ascii="Century" w:eastAsia="SimSun" w:hAnsi="Century" w:cs="font278"/>
      <w:b/>
      <w:bCs/>
      <w:kern w:val="1"/>
      <w:sz w:val="21"/>
      <w:szCs w:val="22"/>
      <w:lang w:eastAsia="ar-SA"/>
    </w:rPr>
  </w:style>
  <w:style w:type="character" w:customStyle="1" w:styleId="Heading2Char">
    <w:name w:val="Heading 2 Char"/>
    <w:link w:val="Heading2"/>
    <w:uiPriority w:val="9"/>
    <w:rsid w:val="00927F9B"/>
    <w:rPr>
      <w:rFonts w:ascii="MS PGothic" w:eastAsia="MS PGothic" w:hAnsi="MS PGothic" w:cs="MS PGothic"/>
      <w:b/>
      <w:bCs/>
      <w:sz w:val="36"/>
      <w:szCs w:val="36"/>
    </w:rPr>
  </w:style>
  <w:style w:type="paragraph" w:styleId="ListParagraph">
    <w:name w:val="List Paragraph"/>
    <w:basedOn w:val="Normal"/>
    <w:uiPriority w:val="72"/>
    <w:qFormat/>
    <w:rsid w:val="00B13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8291">
      <w:bodyDiv w:val="1"/>
      <w:marLeft w:val="0"/>
      <w:marRight w:val="0"/>
      <w:marTop w:val="0"/>
      <w:marBottom w:val="0"/>
      <w:divBdr>
        <w:top w:val="none" w:sz="0" w:space="0" w:color="auto"/>
        <w:left w:val="none" w:sz="0" w:space="0" w:color="auto"/>
        <w:bottom w:val="none" w:sz="0" w:space="0" w:color="auto"/>
        <w:right w:val="none" w:sz="0" w:space="0" w:color="auto"/>
      </w:divBdr>
    </w:div>
    <w:div w:id="304816057">
      <w:bodyDiv w:val="1"/>
      <w:marLeft w:val="0"/>
      <w:marRight w:val="0"/>
      <w:marTop w:val="0"/>
      <w:marBottom w:val="0"/>
      <w:divBdr>
        <w:top w:val="none" w:sz="0" w:space="0" w:color="auto"/>
        <w:left w:val="none" w:sz="0" w:space="0" w:color="auto"/>
        <w:bottom w:val="none" w:sz="0" w:space="0" w:color="auto"/>
        <w:right w:val="none" w:sz="0" w:space="0" w:color="auto"/>
      </w:divBdr>
    </w:div>
    <w:div w:id="722021734">
      <w:bodyDiv w:val="1"/>
      <w:marLeft w:val="0"/>
      <w:marRight w:val="0"/>
      <w:marTop w:val="0"/>
      <w:marBottom w:val="0"/>
      <w:divBdr>
        <w:top w:val="none" w:sz="0" w:space="0" w:color="auto"/>
        <w:left w:val="none" w:sz="0" w:space="0" w:color="auto"/>
        <w:bottom w:val="none" w:sz="0" w:space="0" w:color="auto"/>
        <w:right w:val="none" w:sz="0" w:space="0" w:color="auto"/>
      </w:divBdr>
    </w:div>
    <w:div w:id="747386946">
      <w:bodyDiv w:val="1"/>
      <w:marLeft w:val="0"/>
      <w:marRight w:val="0"/>
      <w:marTop w:val="0"/>
      <w:marBottom w:val="0"/>
      <w:divBdr>
        <w:top w:val="none" w:sz="0" w:space="0" w:color="auto"/>
        <w:left w:val="none" w:sz="0" w:space="0" w:color="auto"/>
        <w:bottom w:val="none" w:sz="0" w:space="0" w:color="auto"/>
        <w:right w:val="none" w:sz="0" w:space="0" w:color="auto"/>
      </w:divBdr>
    </w:div>
    <w:div w:id="956373347">
      <w:bodyDiv w:val="1"/>
      <w:marLeft w:val="0"/>
      <w:marRight w:val="0"/>
      <w:marTop w:val="0"/>
      <w:marBottom w:val="0"/>
      <w:divBdr>
        <w:top w:val="none" w:sz="0" w:space="0" w:color="auto"/>
        <w:left w:val="none" w:sz="0" w:space="0" w:color="auto"/>
        <w:bottom w:val="none" w:sz="0" w:space="0" w:color="auto"/>
        <w:right w:val="none" w:sz="0" w:space="0" w:color="auto"/>
      </w:divBdr>
    </w:div>
    <w:div w:id="1074012958">
      <w:bodyDiv w:val="1"/>
      <w:marLeft w:val="0"/>
      <w:marRight w:val="0"/>
      <w:marTop w:val="0"/>
      <w:marBottom w:val="0"/>
      <w:divBdr>
        <w:top w:val="none" w:sz="0" w:space="0" w:color="auto"/>
        <w:left w:val="none" w:sz="0" w:space="0" w:color="auto"/>
        <w:bottom w:val="none" w:sz="0" w:space="0" w:color="auto"/>
        <w:right w:val="none" w:sz="0" w:space="0" w:color="auto"/>
      </w:divBdr>
    </w:div>
    <w:div w:id="1165510333">
      <w:bodyDiv w:val="1"/>
      <w:marLeft w:val="0"/>
      <w:marRight w:val="0"/>
      <w:marTop w:val="0"/>
      <w:marBottom w:val="0"/>
      <w:divBdr>
        <w:top w:val="none" w:sz="0" w:space="0" w:color="auto"/>
        <w:left w:val="none" w:sz="0" w:space="0" w:color="auto"/>
        <w:bottom w:val="none" w:sz="0" w:space="0" w:color="auto"/>
        <w:right w:val="none" w:sz="0" w:space="0" w:color="auto"/>
      </w:divBdr>
    </w:div>
    <w:div w:id="1902406232">
      <w:bodyDiv w:val="1"/>
      <w:marLeft w:val="0"/>
      <w:marRight w:val="0"/>
      <w:marTop w:val="0"/>
      <w:marBottom w:val="0"/>
      <w:divBdr>
        <w:top w:val="none" w:sz="0" w:space="0" w:color="auto"/>
        <w:left w:val="none" w:sz="0" w:space="0" w:color="auto"/>
        <w:bottom w:val="none" w:sz="0" w:space="0" w:color="auto"/>
        <w:right w:val="none" w:sz="0" w:space="0" w:color="auto"/>
      </w:divBdr>
    </w:div>
    <w:div w:id="1957715404">
      <w:bodyDiv w:val="1"/>
      <w:marLeft w:val="0"/>
      <w:marRight w:val="0"/>
      <w:marTop w:val="0"/>
      <w:marBottom w:val="0"/>
      <w:divBdr>
        <w:top w:val="none" w:sz="0" w:space="0" w:color="auto"/>
        <w:left w:val="none" w:sz="0" w:space="0" w:color="auto"/>
        <w:bottom w:val="none" w:sz="0" w:space="0" w:color="auto"/>
        <w:right w:val="none" w:sz="0" w:space="0" w:color="auto"/>
      </w:divBdr>
    </w:div>
    <w:div w:id="19834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A437-A7F0-487C-BCF7-AD2B600B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4695</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cp:lastModifiedBy>Ekaterina Mashina</cp:lastModifiedBy>
  <cp:revision>3</cp:revision>
  <cp:lastPrinted>2022-02-22T11:39:00Z</cp:lastPrinted>
  <dcterms:created xsi:type="dcterms:W3CDTF">2022-02-22T13:22:00Z</dcterms:created>
  <dcterms:modified xsi:type="dcterms:W3CDTF">2022-02-22T15:39:00Z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